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19" w:rsidRPr="00F709F5" w:rsidRDefault="0002007C" w:rsidP="00A73764">
      <w:pPr>
        <w:ind w:firstLine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714500" cy="10287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619" w:rsidRPr="00F709F5">
        <w:rPr>
          <w:b/>
        </w:rPr>
        <w:t xml:space="preserve">  Российская Федерация</w:t>
      </w:r>
    </w:p>
    <w:p w:rsidR="003B5619" w:rsidRPr="00F709F5" w:rsidRDefault="003B5619" w:rsidP="00A73764">
      <w:pPr>
        <w:ind w:firstLine="360"/>
        <w:jc w:val="center"/>
        <w:rPr>
          <w:b/>
        </w:rPr>
      </w:pPr>
      <w:r w:rsidRPr="00F709F5">
        <w:rPr>
          <w:b/>
        </w:rPr>
        <w:t>Министерство  образования и науки</w:t>
      </w:r>
    </w:p>
    <w:p w:rsidR="003B5619" w:rsidRPr="00F709F5" w:rsidRDefault="003B5619" w:rsidP="00A73764">
      <w:pPr>
        <w:ind w:firstLine="360"/>
      </w:pPr>
      <w:r w:rsidRPr="00F709F5">
        <w:tab/>
      </w:r>
      <w:r w:rsidRPr="00F709F5">
        <w:tab/>
      </w:r>
      <w:r w:rsidRPr="00F709F5">
        <w:tab/>
      </w:r>
      <w:r w:rsidRPr="00F709F5">
        <w:tab/>
        <w:t xml:space="preserve">   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>ЯМАЛО-НЕНЕЦКИЙ АВТОНОМНЫЙ  ОКРУГ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F709F5">
        <w:rPr>
          <w:b/>
        </w:rPr>
        <w:t>общеобразовательное учреждение «Средняя общеобразовательная школа № 2 с углубленным изучением иностранных языков»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>муниципального образования г</w:t>
      </w:r>
      <w:proofErr w:type="gramStart"/>
      <w:r w:rsidRPr="00F709F5">
        <w:rPr>
          <w:b/>
        </w:rPr>
        <w:t>.Н</w:t>
      </w:r>
      <w:proofErr w:type="gramEnd"/>
      <w:r w:rsidRPr="00F709F5">
        <w:rPr>
          <w:b/>
        </w:rPr>
        <w:t>оябрьск</w:t>
      </w:r>
    </w:p>
    <w:p w:rsidR="00FA1DA4" w:rsidRPr="00F709F5" w:rsidRDefault="00FA1DA4" w:rsidP="00A73764">
      <w:pPr>
        <w:pStyle w:val="a3"/>
        <w:ind w:firstLine="360"/>
        <w:rPr>
          <w:b w:val="0"/>
        </w:rPr>
      </w:pPr>
      <w:r w:rsidRPr="00F709F5">
        <w:rPr>
          <w:b w:val="0"/>
        </w:rPr>
        <w:t xml:space="preserve">                                                                             </w:t>
      </w:r>
    </w:p>
    <w:p w:rsidR="00FA1DA4" w:rsidRPr="00F709F5" w:rsidRDefault="00FA1DA4" w:rsidP="00A73764">
      <w:pPr>
        <w:pStyle w:val="a3"/>
        <w:ind w:firstLine="360"/>
        <w:rPr>
          <w:bCs w:val="0"/>
        </w:rPr>
      </w:pPr>
      <w:r w:rsidRPr="00F709F5">
        <w:rPr>
          <w:bCs w:val="0"/>
        </w:rPr>
        <w:t xml:space="preserve">С </w:t>
      </w:r>
      <w:proofErr w:type="gramStart"/>
      <w:r w:rsidRPr="00F709F5">
        <w:rPr>
          <w:bCs w:val="0"/>
        </w:rPr>
        <w:t>П</w:t>
      </w:r>
      <w:proofErr w:type="gramEnd"/>
      <w:r w:rsidRPr="00F709F5">
        <w:rPr>
          <w:bCs w:val="0"/>
        </w:rPr>
        <w:t xml:space="preserve"> Р А В К А</w:t>
      </w:r>
    </w:p>
    <w:p w:rsidR="008E3899" w:rsidRDefault="00FA1DA4" w:rsidP="00A73764">
      <w:pPr>
        <w:pStyle w:val="a5"/>
        <w:ind w:firstLine="360"/>
        <w:jc w:val="center"/>
        <w:rPr>
          <w:b/>
        </w:rPr>
      </w:pPr>
      <w:r w:rsidRPr="00F709F5">
        <w:rPr>
          <w:b/>
        </w:rPr>
        <w:t xml:space="preserve">по результатам  </w:t>
      </w:r>
      <w:r>
        <w:rPr>
          <w:b/>
        </w:rPr>
        <w:t xml:space="preserve">мониторинга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FA1DA4" w:rsidRPr="00F709F5" w:rsidRDefault="00FA1DA4" w:rsidP="00A73764">
      <w:pPr>
        <w:pStyle w:val="a5"/>
        <w:ind w:firstLine="360"/>
        <w:jc w:val="center"/>
        <w:rPr>
          <w:b/>
        </w:rPr>
      </w:pPr>
      <w:r>
        <w:rPr>
          <w:b/>
        </w:rPr>
        <w:t xml:space="preserve"> </w:t>
      </w:r>
      <w:r w:rsidR="008E3899">
        <w:rPr>
          <w:b/>
        </w:rPr>
        <w:t>истории, обществознанию и географии</w:t>
      </w:r>
    </w:p>
    <w:p w:rsidR="00FA1DA4" w:rsidRPr="00F709F5" w:rsidRDefault="00FA1DA4" w:rsidP="00A73764">
      <w:pPr>
        <w:pStyle w:val="a5"/>
        <w:ind w:firstLine="360"/>
      </w:pPr>
      <w:r w:rsidRPr="00F709F5">
        <w:tab/>
        <w:t xml:space="preserve">                                            </w:t>
      </w:r>
    </w:p>
    <w:p w:rsidR="00FA1DA4" w:rsidRPr="00F709F5" w:rsidRDefault="00FA1DA4" w:rsidP="00A73764">
      <w:pPr>
        <w:pStyle w:val="a5"/>
        <w:ind w:firstLine="360"/>
        <w:rPr>
          <w:b/>
          <w:u w:val="single"/>
        </w:rPr>
      </w:pPr>
      <w:r w:rsidRPr="00F709F5">
        <w:rPr>
          <w:b/>
          <w:u w:val="single"/>
        </w:rPr>
        <w:t>Цель контроля:</w:t>
      </w:r>
    </w:p>
    <w:p w:rsidR="00FA1DA4" w:rsidRPr="008E3899" w:rsidRDefault="00FA1DA4" w:rsidP="00A73764">
      <w:pPr>
        <w:pStyle w:val="a5"/>
        <w:ind w:firstLine="360"/>
      </w:pPr>
      <w:r w:rsidRPr="0042044D">
        <w:t xml:space="preserve">- </w:t>
      </w:r>
      <w:r w:rsidR="008E3899" w:rsidRPr="008E3899">
        <w:rPr>
          <w:spacing w:val="-1"/>
        </w:rPr>
        <w:t>установлени</w:t>
      </w:r>
      <w:r w:rsidR="008E3899">
        <w:rPr>
          <w:spacing w:val="-1"/>
        </w:rPr>
        <w:t>е</w:t>
      </w:r>
      <w:r w:rsidR="008E3899" w:rsidRPr="008E3899">
        <w:rPr>
          <w:spacing w:val="-1"/>
        </w:rPr>
        <w:t xml:space="preserve"> соответствия качества подготовки </w:t>
      </w:r>
      <w:proofErr w:type="gramStart"/>
      <w:r w:rsidR="008E3899" w:rsidRPr="008E3899">
        <w:rPr>
          <w:spacing w:val="-1"/>
        </w:rPr>
        <w:t>обучающихся</w:t>
      </w:r>
      <w:proofErr w:type="gramEnd"/>
      <w:r w:rsidR="008E3899" w:rsidRPr="008E3899">
        <w:rPr>
          <w:spacing w:val="-1"/>
        </w:rPr>
        <w:t xml:space="preserve"> </w:t>
      </w:r>
      <w:r w:rsidR="008E3899" w:rsidRPr="008E3899">
        <w:rPr>
          <w:spacing w:val="7"/>
        </w:rPr>
        <w:t>требованиям  государственного образовательного стандарта по предметам федерального компонента учебного плана</w:t>
      </w:r>
      <w:r w:rsidR="008E3899">
        <w:rPr>
          <w:spacing w:val="7"/>
        </w:rPr>
        <w:t xml:space="preserve"> истории 5-10 класс, обществознанию 5-10 класс и географии 8-10 класс.</w:t>
      </w:r>
    </w:p>
    <w:p w:rsidR="00FA1DA4" w:rsidRPr="0042044D" w:rsidRDefault="00FA1DA4" w:rsidP="00A73764">
      <w:pPr>
        <w:pStyle w:val="a5"/>
        <w:ind w:firstLine="360"/>
      </w:pPr>
      <w:r w:rsidRPr="0042044D">
        <w:rPr>
          <w:b/>
          <w:u w:val="single"/>
        </w:rPr>
        <w:t>Сроки проведения</w:t>
      </w:r>
      <w:r w:rsidRPr="0042044D">
        <w:t xml:space="preserve">:  </w:t>
      </w:r>
      <w:r w:rsidRPr="00AB1E00">
        <w:t xml:space="preserve">с </w:t>
      </w:r>
      <w:r w:rsidR="003829D2">
        <w:t>05.12</w:t>
      </w:r>
      <w:r w:rsidR="003053B5">
        <w:t xml:space="preserve"> по </w:t>
      </w:r>
      <w:r w:rsidR="003829D2">
        <w:t>26.12</w:t>
      </w:r>
      <w:r w:rsidR="003053B5">
        <w:t>.201</w:t>
      </w:r>
      <w:r w:rsidR="00056103">
        <w:t>6</w:t>
      </w:r>
      <w:r w:rsidRPr="00AB1E00">
        <w:t>г.</w:t>
      </w:r>
    </w:p>
    <w:p w:rsidR="00FA1DA4" w:rsidRDefault="00FA1DA4" w:rsidP="00A73764">
      <w:pPr>
        <w:pStyle w:val="a5"/>
        <w:ind w:firstLine="360"/>
      </w:pPr>
    </w:p>
    <w:p w:rsidR="00FA1DA4" w:rsidRPr="0042044D" w:rsidRDefault="00056103" w:rsidP="00A73764">
      <w:pPr>
        <w:pStyle w:val="a5"/>
        <w:ind w:firstLine="360"/>
      </w:pPr>
      <w:r>
        <w:rPr>
          <w:bCs/>
          <w:szCs w:val="28"/>
        </w:rPr>
        <w:t xml:space="preserve">В соответствии со ст. 28 </w:t>
      </w:r>
      <w:r>
        <w:t xml:space="preserve">«Компетенция, права, обязанности и ответственность образовательной организации» Федерального закона Российской Федерации «Об образовании в Российской Федерации» (N 273-ФЗ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.),   согласно плану </w:t>
      </w:r>
      <w:proofErr w:type="spellStart"/>
      <w:r>
        <w:t>внутришкольного</w:t>
      </w:r>
      <w:proofErr w:type="spellEnd"/>
      <w:r>
        <w:t xml:space="preserve"> контроля на 201</w:t>
      </w:r>
      <w:r w:rsidR="008E3899">
        <w:t>7</w:t>
      </w:r>
      <w:r>
        <w:t>/201</w:t>
      </w:r>
      <w:r w:rsidR="008E3899">
        <w:t xml:space="preserve">8 </w:t>
      </w:r>
      <w:proofErr w:type="spellStart"/>
      <w:r>
        <w:t>уч</w:t>
      </w:r>
      <w:proofErr w:type="gramStart"/>
      <w:r>
        <w:t>.г</w:t>
      </w:r>
      <w:proofErr w:type="spellEnd"/>
      <w:proofErr w:type="gramEnd"/>
      <w:r>
        <w:t>, на основании</w:t>
      </w:r>
      <w:r w:rsidR="00FA1DA4" w:rsidRPr="00AB1E00">
        <w:t xml:space="preserve"> приказ</w:t>
      </w:r>
      <w:r>
        <w:t>а</w:t>
      </w:r>
      <w:r w:rsidR="00FA1DA4" w:rsidRPr="00AB1E00">
        <w:t xml:space="preserve">   МАОУ СОШ №2 УИИЯ № </w:t>
      </w:r>
      <w:r w:rsidR="008E3899">
        <w:t>919</w:t>
      </w:r>
      <w:r w:rsidR="00FA1DA4" w:rsidRPr="00AB1E00">
        <w:t xml:space="preserve">-од от </w:t>
      </w:r>
      <w:r w:rsidR="008E3899">
        <w:t>02</w:t>
      </w:r>
      <w:r w:rsidR="003829D2">
        <w:t>.11</w:t>
      </w:r>
      <w:r w:rsidR="003053B5">
        <w:t>.201</w:t>
      </w:r>
      <w:r w:rsidR="008E3899">
        <w:t>7</w:t>
      </w:r>
      <w:r w:rsidR="00FA1DA4" w:rsidRPr="00AB1E00">
        <w:t>г. «Об</w:t>
      </w:r>
      <w:r w:rsidR="00FA1DA4" w:rsidRPr="00A36F30">
        <w:rPr>
          <w:color w:val="000000"/>
        </w:rPr>
        <w:t xml:space="preserve"> организации и проведении мониторинга уровня  </w:t>
      </w:r>
      <w:proofErr w:type="spellStart"/>
      <w:r w:rsidR="00FA1DA4" w:rsidRPr="00A36F30">
        <w:rPr>
          <w:color w:val="000000"/>
        </w:rPr>
        <w:t>обученности</w:t>
      </w:r>
      <w:proofErr w:type="spellEnd"/>
      <w:r w:rsidR="00FA1DA4" w:rsidRPr="00A36F30">
        <w:rPr>
          <w:color w:val="000000"/>
        </w:rPr>
        <w:t xml:space="preserve"> обучающихся по предметам федерального компонента учебного плана»</w:t>
      </w:r>
      <w:r w:rsidR="00396CC2">
        <w:rPr>
          <w:color w:val="000000"/>
        </w:rPr>
        <w:t xml:space="preserve">, </w:t>
      </w:r>
      <w:r w:rsidR="00FA1DA4" w:rsidRPr="0042044D">
        <w:t xml:space="preserve">были проведены контрольные работы по </w:t>
      </w:r>
      <w:r w:rsidR="00901686">
        <w:t>истории</w:t>
      </w:r>
      <w:r w:rsidR="008E3899">
        <w:t xml:space="preserve"> в 5-10 классах</w:t>
      </w:r>
      <w:r w:rsidR="003829D2">
        <w:t>, географии</w:t>
      </w:r>
      <w:r w:rsidR="008E3899">
        <w:t xml:space="preserve"> в 8-10 классах</w:t>
      </w:r>
      <w:r w:rsidR="00901686">
        <w:t xml:space="preserve"> и </w:t>
      </w:r>
      <w:r w:rsidR="003053B5">
        <w:t xml:space="preserve">обществознанию в </w:t>
      </w:r>
      <w:r w:rsidR="008E3899">
        <w:t>5</w:t>
      </w:r>
      <w:r>
        <w:t>-</w:t>
      </w:r>
      <w:r w:rsidR="003829D2">
        <w:t>10</w:t>
      </w:r>
      <w:r>
        <w:t xml:space="preserve"> классах</w:t>
      </w:r>
      <w:r w:rsidR="00FA1DA4" w:rsidRPr="0042044D">
        <w:t>.</w:t>
      </w:r>
    </w:p>
    <w:p w:rsidR="00FA1DA4" w:rsidRPr="003053B5" w:rsidRDefault="00FA1DA4" w:rsidP="00A73764">
      <w:pPr>
        <w:pStyle w:val="a5"/>
        <w:tabs>
          <w:tab w:val="left" w:pos="3780"/>
        </w:tabs>
        <w:ind w:firstLine="360"/>
        <w:rPr>
          <w:color w:val="000000"/>
        </w:rPr>
      </w:pPr>
      <w:r w:rsidRPr="00AA1A87">
        <w:rPr>
          <w:color w:val="000000"/>
        </w:rPr>
        <w:t xml:space="preserve">Контрольные работы были составлены на основе рабочих программ по </w:t>
      </w:r>
      <w:r w:rsidR="00901686">
        <w:rPr>
          <w:color w:val="000000"/>
        </w:rPr>
        <w:t>истории</w:t>
      </w:r>
      <w:r w:rsidR="008E3899">
        <w:rPr>
          <w:color w:val="000000"/>
        </w:rPr>
        <w:t xml:space="preserve">, </w:t>
      </w:r>
      <w:proofErr w:type="spellStart"/>
      <w:r w:rsidR="008E3899">
        <w:rPr>
          <w:color w:val="000000"/>
        </w:rPr>
        <w:t>геогафии</w:t>
      </w:r>
      <w:proofErr w:type="spellEnd"/>
      <w:r w:rsidR="00901686">
        <w:rPr>
          <w:color w:val="000000"/>
        </w:rPr>
        <w:t xml:space="preserve"> и </w:t>
      </w:r>
      <w:r w:rsidR="003053B5">
        <w:rPr>
          <w:color w:val="000000"/>
        </w:rPr>
        <w:t>обществознанию</w:t>
      </w:r>
      <w:r w:rsidRPr="00AA1A87">
        <w:rPr>
          <w:color w:val="000000"/>
        </w:rPr>
        <w:t xml:space="preserve"> составленных у</w:t>
      </w:r>
      <w:r>
        <w:rPr>
          <w:color w:val="000000"/>
        </w:rPr>
        <w:t>чителями-предметниками в 201</w:t>
      </w:r>
      <w:r w:rsidR="008E3899">
        <w:rPr>
          <w:color w:val="000000"/>
        </w:rPr>
        <w:t>7</w:t>
      </w:r>
      <w:r>
        <w:rPr>
          <w:color w:val="000000"/>
        </w:rPr>
        <w:t>-201</w:t>
      </w:r>
      <w:r w:rsidR="008E3899">
        <w:rPr>
          <w:color w:val="000000"/>
        </w:rPr>
        <w:t>8</w:t>
      </w:r>
      <w:r w:rsidRPr="00AA1A87">
        <w:rPr>
          <w:color w:val="000000"/>
        </w:rPr>
        <w:t xml:space="preserve"> году, с учетом содержания государственного стандарта образования. Требования к проведению контрольных работ для всех классов едины.</w:t>
      </w:r>
    </w:p>
    <w:p w:rsidR="008E3899" w:rsidRPr="008E3899" w:rsidRDefault="008E3899" w:rsidP="008E3899">
      <w:pPr>
        <w:ind w:firstLine="360"/>
        <w:jc w:val="both"/>
        <w:rPr>
          <w:b/>
          <w:color w:val="0000FF"/>
          <w:u w:val="single"/>
        </w:rPr>
      </w:pPr>
      <w:r w:rsidRPr="008E3899">
        <w:rPr>
          <w:b/>
          <w:color w:val="0000FF"/>
          <w:u w:val="single"/>
        </w:rPr>
        <w:t xml:space="preserve">Обществознание </w:t>
      </w:r>
      <w:r w:rsidR="00CC17E6">
        <w:rPr>
          <w:b/>
          <w:color w:val="0000FF"/>
          <w:u w:val="single"/>
        </w:rPr>
        <w:t>5</w:t>
      </w:r>
      <w:r w:rsidRPr="008E3899">
        <w:rPr>
          <w:b/>
          <w:color w:val="0000FF"/>
          <w:u w:val="single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1465"/>
        <w:gridCol w:w="1418"/>
        <w:gridCol w:w="1134"/>
        <w:gridCol w:w="1381"/>
        <w:gridCol w:w="1276"/>
      </w:tblGrid>
      <w:tr w:rsidR="00354FE1" w:rsidRPr="00354FE1" w:rsidTr="007D7DFA">
        <w:tc>
          <w:tcPr>
            <w:tcW w:w="3746" w:type="dxa"/>
            <w:vMerge w:val="restart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398" w:type="dxa"/>
            <w:gridSpan w:val="4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  <w:vMerge/>
          </w:tcPr>
          <w:p w:rsidR="00354FE1" w:rsidRPr="00354FE1" w:rsidRDefault="00354FE1" w:rsidP="00354FE1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5б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5в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5г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Гусейнова С.А.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Гусейнова С.А.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Гусейнова С.А.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Гусейнова С.А.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первая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numPr>
                <w:ilvl w:val="0"/>
                <w:numId w:val="1"/>
              </w:numPr>
              <w:spacing w:after="200" w:line="276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по списку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105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numPr>
                <w:ilvl w:val="0"/>
                <w:numId w:val="1"/>
              </w:numPr>
              <w:spacing w:after="200" w:line="276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писало работу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94/89,52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«5»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2/8,6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4/16,6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1/3,8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5/23,80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12/12,76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«4»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19/82,6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11/45,83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11/42,30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11/52,38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52/55,31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«3»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2/13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9/37,5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14/53,84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5/23,80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30/31,91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«2»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21/91,3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15/62,5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12/46,15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16/76,19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64/68%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3,8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усп.%</w:t>
            </w:r>
            <w:proofErr w:type="spell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кач.%</w:t>
            </w:r>
            <w:proofErr w:type="spell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+23,3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-5,5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-21,8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+8,1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gram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с</w:t>
            </w:r>
            <w:proofErr w:type="gram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+0,2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-0,3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E3899" w:rsidRPr="008E3899" w:rsidRDefault="008E3899" w:rsidP="008E3899">
      <w:pPr>
        <w:pStyle w:val="a5"/>
        <w:ind w:firstLine="360"/>
      </w:pPr>
    </w:p>
    <w:p w:rsidR="008E3899" w:rsidRPr="008E3899" w:rsidRDefault="008E3899" w:rsidP="008E3899">
      <w:pPr>
        <w:pStyle w:val="a5"/>
        <w:ind w:firstLine="360"/>
        <w:rPr>
          <w:b/>
          <w:bCs/>
        </w:rPr>
      </w:pPr>
      <w:r w:rsidRPr="008E3899">
        <w:lastRenderedPageBreak/>
        <w:t xml:space="preserve">С </w:t>
      </w:r>
      <w:r w:rsidR="002C2403">
        <w:t>полугодовой</w:t>
      </w:r>
      <w:r w:rsidRPr="008E3899">
        <w:t xml:space="preserve"> контрольной работой справились </w:t>
      </w:r>
      <w:r w:rsidR="00354FE1">
        <w:t>94</w:t>
      </w:r>
      <w:r w:rsidRPr="008E3899">
        <w:t xml:space="preserve"> обучающихся, что</w:t>
      </w:r>
      <w:r w:rsidR="00354FE1">
        <w:t xml:space="preserve"> составляет</w:t>
      </w:r>
      <w:r w:rsidRPr="008E3899">
        <w:t xml:space="preserve"> 8</w:t>
      </w:r>
      <w:r w:rsidR="00354FE1">
        <w:t>9,52</w:t>
      </w:r>
      <w:r w:rsidRPr="008E3899">
        <w:t xml:space="preserve">% учащихся. Качественный показатель равен  </w:t>
      </w:r>
      <w:r w:rsidR="00354FE1">
        <w:t>68</w:t>
      </w:r>
      <w:r w:rsidRPr="008E3899">
        <w:t xml:space="preserve">%. Это позволяет говорить  о </w:t>
      </w:r>
      <w:r w:rsidR="00354FE1">
        <w:t>хорошем</w:t>
      </w:r>
      <w:r w:rsidRPr="008E3899">
        <w:t xml:space="preserve"> уровне </w:t>
      </w:r>
      <w:proofErr w:type="spellStart"/>
      <w:r w:rsidRPr="008E3899">
        <w:t>обученности</w:t>
      </w:r>
      <w:proofErr w:type="spellEnd"/>
      <w:r w:rsidRPr="008E3899">
        <w:t xml:space="preserve"> обучающихся </w:t>
      </w:r>
      <w:r w:rsidR="00354FE1">
        <w:t>5</w:t>
      </w:r>
      <w:r w:rsidRPr="008E3899">
        <w:t xml:space="preserve"> классов по обществознанию. </w:t>
      </w:r>
    </w:p>
    <w:p w:rsidR="008E3899" w:rsidRPr="008E3899" w:rsidRDefault="008E3899" w:rsidP="008E3899">
      <w:pPr>
        <w:pStyle w:val="a5"/>
        <w:ind w:firstLine="360"/>
        <w:jc w:val="center"/>
        <w:rPr>
          <w:b/>
          <w:bCs/>
        </w:rPr>
      </w:pPr>
    </w:p>
    <w:p w:rsidR="008E3899" w:rsidRPr="008E3899" w:rsidRDefault="008E3899" w:rsidP="008E3899">
      <w:pPr>
        <w:pStyle w:val="a5"/>
        <w:ind w:firstLine="360"/>
        <w:jc w:val="center"/>
        <w:rPr>
          <w:b/>
          <w:bCs/>
        </w:rPr>
      </w:pPr>
      <w:r w:rsidRPr="008E3899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8E3899" w:rsidRPr="008E3899" w:rsidRDefault="008E3899" w:rsidP="008E3899">
      <w:pPr>
        <w:pStyle w:val="a5"/>
        <w:ind w:firstLine="360"/>
        <w:rPr>
          <w:color w:val="800000"/>
        </w:rPr>
      </w:pPr>
    </w:p>
    <w:p w:rsidR="008E3899" w:rsidRPr="008E3899" w:rsidRDefault="008E3899" w:rsidP="008E3899">
      <w:pPr>
        <w:pStyle w:val="a5"/>
        <w:ind w:firstLine="360"/>
      </w:pPr>
      <w:r w:rsidRPr="008E3899">
        <w:rPr>
          <w:noProof/>
        </w:rPr>
        <w:drawing>
          <wp:inline distT="0" distB="0" distL="0" distR="0">
            <wp:extent cx="6162675" cy="2019300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3899" w:rsidRPr="008E3899" w:rsidRDefault="008E3899" w:rsidP="008E3899">
      <w:pPr>
        <w:ind w:firstLine="360"/>
        <w:jc w:val="both"/>
      </w:pPr>
      <w:r w:rsidRPr="008E3899">
        <w:t xml:space="preserve">Анализ качественного показателя входной контрольной работы выявил, что обучающиеся </w:t>
      </w:r>
      <w:r w:rsidR="00354FE1">
        <w:t>5а</w:t>
      </w:r>
      <w:proofErr w:type="gramStart"/>
      <w:r w:rsidR="00354FE1">
        <w:t>,г</w:t>
      </w:r>
      <w:proofErr w:type="gramEnd"/>
      <w:r w:rsidRPr="008E3899">
        <w:t xml:space="preserve"> классов показали результат выше среднего по параллели на </w:t>
      </w:r>
      <w:r w:rsidR="00354FE1">
        <w:t>23,3</w:t>
      </w:r>
      <w:r w:rsidRPr="008E3899">
        <w:t xml:space="preserve">% и </w:t>
      </w:r>
      <w:r w:rsidR="00354FE1">
        <w:t>8,1</w:t>
      </w:r>
      <w:r w:rsidRPr="008E3899">
        <w:t xml:space="preserve">% соответственно, ниже оказался результат в </w:t>
      </w:r>
      <w:r w:rsidR="00354FE1">
        <w:t>5б,в</w:t>
      </w:r>
      <w:r w:rsidRPr="008E3899">
        <w:t xml:space="preserve"> классах на </w:t>
      </w:r>
      <w:r w:rsidR="00354FE1">
        <w:t>5,5</w:t>
      </w:r>
      <w:r w:rsidRPr="008E3899">
        <w:t xml:space="preserve">%, и </w:t>
      </w:r>
      <w:r w:rsidR="00354FE1">
        <w:t>21,8</w:t>
      </w:r>
      <w:r w:rsidRPr="008E3899">
        <w:t xml:space="preserve">% соответственно, в первую очередь это связано с низкой учебной мотивацией учащихся данных классов. </w:t>
      </w:r>
    </w:p>
    <w:p w:rsidR="008E3899" w:rsidRPr="008E3899" w:rsidRDefault="008E3899" w:rsidP="008E3899">
      <w:pPr>
        <w:ind w:firstLine="360"/>
        <w:rPr>
          <w:b/>
        </w:rPr>
      </w:pPr>
    </w:p>
    <w:p w:rsidR="008E3899" w:rsidRPr="008E3899" w:rsidRDefault="008E3899" w:rsidP="008E3899">
      <w:pPr>
        <w:ind w:firstLine="360"/>
        <w:rPr>
          <w:b/>
        </w:rPr>
      </w:pPr>
      <w:r w:rsidRPr="008E3899">
        <w:rPr>
          <w:b/>
        </w:rPr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1465"/>
        <w:gridCol w:w="1418"/>
        <w:gridCol w:w="1134"/>
        <w:gridCol w:w="1381"/>
        <w:gridCol w:w="1276"/>
      </w:tblGrid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465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5б</w:t>
            </w:r>
          </w:p>
        </w:tc>
        <w:tc>
          <w:tcPr>
            <w:tcW w:w="1134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5в</w:t>
            </w:r>
          </w:p>
        </w:tc>
        <w:tc>
          <w:tcPr>
            <w:tcW w:w="1381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5г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1.Семья и семейные отношения.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15/62,21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11/45,83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10/38,46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15/71,42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51/54,25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2.Свободное время.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18/78,26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13/54,16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9/34,61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14/66,66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54/57,44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3.Загадка человека.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11/47,82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10/41,66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11/42,30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10/47,61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42/44,68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4.Семейное хозяйство.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19/82,60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15/62,5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11/42,30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13/61,90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58/61,70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1.Образование в жизни человека.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2/8,6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5/20,83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8/30,76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3/14,28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18/19,14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2.Одноклассники, сверстники, друзья.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4/17,39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3/12,5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6/20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4/19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17/18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3.Образование и самообразование.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2/8,6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4/16,66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3/11,53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3/14,28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12/12,76</w:t>
            </w:r>
          </w:p>
        </w:tc>
      </w:tr>
      <w:tr w:rsidR="00354FE1" w:rsidRPr="00354FE1" w:rsidTr="007D7DFA">
        <w:trPr>
          <w:cantSplit/>
        </w:trPr>
        <w:tc>
          <w:tcPr>
            <w:tcW w:w="3746" w:type="dxa"/>
          </w:tcPr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 xml:space="preserve">4.Самостоятельность </w:t>
            </w:r>
            <w:proofErr w:type="gramStart"/>
            <w:r w:rsidRPr="00354FE1">
              <w:rPr>
                <w:rFonts w:eastAsiaTheme="minorEastAsia"/>
                <w:sz w:val="20"/>
                <w:szCs w:val="20"/>
              </w:rPr>
              <w:t>–п</w:t>
            </w:r>
            <w:proofErr w:type="gramEnd"/>
            <w:r w:rsidRPr="00354FE1">
              <w:rPr>
                <w:rFonts w:eastAsiaTheme="minorEastAsia"/>
                <w:sz w:val="20"/>
                <w:szCs w:val="20"/>
              </w:rPr>
              <w:t>оказатель взрослеть.</w:t>
            </w:r>
          </w:p>
        </w:tc>
        <w:tc>
          <w:tcPr>
            <w:tcW w:w="146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3/13</w:t>
            </w:r>
          </w:p>
        </w:tc>
        <w:tc>
          <w:tcPr>
            <w:tcW w:w="1418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6/25</w:t>
            </w:r>
          </w:p>
        </w:tc>
        <w:tc>
          <w:tcPr>
            <w:tcW w:w="1134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10/38,46</w:t>
            </w:r>
          </w:p>
        </w:tc>
        <w:tc>
          <w:tcPr>
            <w:tcW w:w="138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3/14,28</w:t>
            </w:r>
          </w:p>
        </w:tc>
        <w:tc>
          <w:tcPr>
            <w:tcW w:w="1276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22/23,40</w:t>
            </w:r>
          </w:p>
        </w:tc>
      </w:tr>
    </w:tbl>
    <w:p w:rsidR="00354FE1" w:rsidRPr="00354FE1" w:rsidRDefault="00354FE1" w:rsidP="00354FE1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4FE1">
        <w:rPr>
          <w:rFonts w:eastAsiaTheme="minorEastAsia"/>
          <w:b/>
          <w:sz w:val="22"/>
          <w:szCs w:val="22"/>
        </w:rPr>
        <w:t>Причины, вызвавшие дефицит учебных знаний</w:t>
      </w:r>
      <w:r w:rsidRPr="00354FE1">
        <w:rPr>
          <w:rFonts w:eastAsiaTheme="minorEastAsia"/>
          <w:sz w:val="22"/>
          <w:szCs w:val="22"/>
        </w:rPr>
        <w:t xml:space="preserve">: </w:t>
      </w:r>
      <w:r w:rsidRPr="00354FE1">
        <w:t>слабый уровень учебной дисциплины и низкая мотивация к результатам собственной успеваемости отсутствие системы в самоподготовке и выполнении домашних заданий. Нет контроля со стороны родителей. Наличие пробелов в знаниях по разным причинам (болезнь и т.п.)</w:t>
      </w:r>
    </w:p>
    <w:p w:rsidR="00354FE1" w:rsidRPr="00354FE1" w:rsidRDefault="00354FE1" w:rsidP="00354FE1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4FE1">
        <w:rPr>
          <w:rFonts w:eastAsiaTheme="minorEastAsia"/>
          <w:b/>
          <w:sz w:val="22"/>
          <w:szCs w:val="22"/>
        </w:rPr>
        <w:t>Положительные результаты</w:t>
      </w:r>
      <w:r w:rsidRPr="00354FE1">
        <w:rPr>
          <w:rFonts w:eastAsiaTheme="minorEastAsia"/>
          <w:sz w:val="22"/>
          <w:szCs w:val="22"/>
        </w:rPr>
        <w:t xml:space="preserve"> (указать в%): </w:t>
      </w:r>
      <w:r w:rsidRPr="00354FE1">
        <w:rPr>
          <w:bCs/>
        </w:rPr>
        <w:t xml:space="preserve">учащиеся хорошо справились с темами: </w:t>
      </w:r>
      <w:r w:rsidRPr="00354FE1">
        <w:rPr>
          <w:rFonts w:eastAsiaTheme="minorEastAsia"/>
          <w:sz w:val="22"/>
          <w:szCs w:val="22"/>
        </w:rPr>
        <w:t>Семейное хозяйство (58/61,70); Свободное время (54/57,44); Семья и семейные отношения (51/54,25).</w:t>
      </w:r>
    </w:p>
    <w:p w:rsidR="00354FE1" w:rsidRPr="00354FE1" w:rsidRDefault="00354FE1" w:rsidP="00354FE1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4FE1">
        <w:rPr>
          <w:rFonts w:eastAsiaTheme="minorEastAsia"/>
          <w:b/>
          <w:sz w:val="22"/>
          <w:szCs w:val="22"/>
        </w:rPr>
        <w:t>Пробелы в знаниях</w:t>
      </w:r>
      <w:r w:rsidRPr="00354FE1">
        <w:rPr>
          <w:rFonts w:eastAsiaTheme="minorEastAsia"/>
          <w:sz w:val="22"/>
          <w:szCs w:val="22"/>
        </w:rPr>
        <w:t xml:space="preserve"> (указать в %) Самостоятельность </w:t>
      </w:r>
      <w:proofErr w:type="gramStart"/>
      <w:r w:rsidRPr="00354FE1">
        <w:rPr>
          <w:rFonts w:eastAsiaTheme="minorEastAsia"/>
          <w:sz w:val="22"/>
          <w:szCs w:val="22"/>
        </w:rPr>
        <w:t>–п</w:t>
      </w:r>
      <w:proofErr w:type="gramEnd"/>
      <w:r w:rsidRPr="00354FE1">
        <w:rPr>
          <w:rFonts w:eastAsiaTheme="minorEastAsia"/>
          <w:sz w:val="22"/>
          <w:szCs w:val="22"/>
        </w:rPr>
        <w:t>оказатель взрослеть (22/23,40); Образование в жизни человека (18/19,14).</w:t>
      </w:r>
    </w:p>
    <w:p w:rsidR="008E3899" w:rsidRDefault="008E3899" w:rsidP="008E3899">
      <w:pPr>
        <w:jc w:val="both"/>
      </w:pPr>
      <w:r w:rsidRPr="008E3899">
        <w:rPr>
          <w:b/>
        </w:rPr>
        <w:t>Пути устранения, выявленных затруднений.</w:t>
      </w:r>
      <w:r w:rsidRPr="008E3899">
        <w:t xml:space="preserve"> Продолжить работу над формированием понятийного комплекса, </w:t>
      </w:r>
      <w:proofErr w:type="gramStart"/>
      <w:r w:rsidRPr="008E3899">
        <w:t>уделить большее внимание  на работу</w:t>
      </w:r>
      <w:proofErr w:type="gramEnd"/>
      <w:r w:rsidRPr="008E3899">
        <w:t xml:space="preserve"> с исторической картой. Повышение учебной мотивации учащихся через индивидуальный подход, консультации.</w:t>
      </w:r>
    </w:p>
    <w:tbl>
      <w:tblPr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715"/>
        <w:gridCol w:w="3191"/>
      </w:tblGrid>
      <w:tr w:rsidR="00354FE1" w:rsidRPr="00354FE1" w:rsidTr="00354FE1">
        <w:tc>
          <w:tcPr>
            <w:tcW w:w="11096" w:type="dxa"/>
            <w:gridSpan w:val="3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Реестр затруднений</w:t>
            </w:r>
          </w:p>
        </w:tc>
      </w:tr>
      <w:tr w:rsidR="00354FE1" w:rsidRPr="00354FE1" w:rsidTr="00354FE1">
        <w:tc>
          <w:tcPr>
            <w:tcW w:w="3190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Затруднения учащихся</w:t>
            </w:r>
          </w:p>
        </w:tc>
        <w:tc>
          <w:tcPr>
            <w:tcW w:w="4715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Затруднения педагогов</w:t>
            </w:r>
          </w:p>
        </w:tc>
        <w:tc>
          <w:tcPr>
            <w:tcW w:w="319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Тип задания</w:t>
            </w:r>
          </w:p>
        </w:tc>
      </w:tr>
      <w:tr w:rsidR="00354FE1" w:rsidRPr="00354FE1" w:rsidTr="00354FE1">
        <w:tc>
          <w:tcPr>
            <w:tcW w:w="3190" w:type="dxa"/>
          </w:tcPr>
          <w:p w:rsidR="00354FE1" w:rsidRPr="00354FE1" w:rsidRDefault="00354FE1" w:rsidP="00354FE1">
            <w:pPr>
              <w:numPr>
                <w:ilvl w:val="0"/>
                <w:numId w:val="29"/>
              </w:numPr>
              <w:spacing w:after="200" w:line="276" w:lineRule="auto"/>
              <w:ind w:left="142" w:hanging="578"/>
              <w:contextualSpacing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 xml:space="preserve">Работа с обществоведческими </w:t>
            </w:r>
            <w:r w:rsidRPr="00354FE1">
              <w:rPr>
                <w:rFonts w:eastAsia="Calibri"/>
                <w:lang w:eastAsia="en-US"/>
              </w:rPr>
              <w:lastRenderedPageBreak/>
              <w:t>терминами</w:t>
            </w:r>
          </w:p>
          <w:p w:rsidR="00354FE1" w:rsidRPr="00354FE1" w:rsidRDefault="00354FE1" w:rsidP="00354FE1">
            <w:pPr>
              <w:numPr>
                <w:ilvl w:val="0"/>
                <w:numId w:val="29"/>
              </w:numPr>
              <w:spacing w:after="200" w:line="276" w:lineRule="auto"/>
              <w:ind w:left="142" w:hanging="578"/>
              <w:contextualSpacing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Работа над заданиями с развернутым ответом</w:t>
            </w:r>
          </w:p>
          <w:p w:rsidR="00354FE1" w:rsidRPr="00354FE1" w:rsidRDefault="00354FE1" w:rsidP="00354FE1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4715" w:type="dxa"/>
          </w:tcPr>
          <w:p w:rsidR="00354FE1" w:rsidRPr="00354FE1" w:rsidRDefault="00354FE1" w:rsidP="00354FE1">
            <w:pPr>
              <w:numPr>
                <w:ilvl w:val="0"/>
                <w:numId w:val="30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lastRenderedPageBreak/>
              <w:t>Вырабатывать индивидуальную стратегию деятельности учащихся</w:t>
            </w:r>
          </w:p>
          <w:p w:rsidR="00354FE1" w:rsidRPr="00354FE1" w:rsidRDefault="00354FE1" w:rsidP="00354FE1">
            <w:pPr>
              <w:numPr>
                <w:ilvl w:val="0"/>
                <w:numId w:val="30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lastRenderedPageBreak/>
              <w:t>Поиск текстов разработанными заданиями к ним, методика работы с текстом и источниками</w:t>
            </w:r>
          </w:p>
          <w:p w:rsidR="00354FE1" w:rsidRPr="00354FE1" w:rsidRDefault="00354FE1" w:rsidP="00354FE1">
            <w:pPr>
              <w:numPr>
                <w:ilvl w:val="0"/>
                <w:numId w:val="30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Подбор заданий для работы  с аргументацией ответов учащихся</w:t>
            </w:r>
          </w:p>
          <w:p w:rsidR="00354FE1" w:rsidRPr="00354FE1" w:rsidRDefault="00354FE1" w:rsidP="00354FE1">
            <w:pPr>
              <w:jc w:val="both"/>
              <w:rPr>
                <w:rFonts w:eastAsiaTheme="minorEastAsia"/>
              </w:rPr>
            </w:pPr>
            <w:r w:rsidRPr="00354FE1">
              <w:t xml:space="preserve">Апробация новых типов заданий по темам  </w:t>
            </w:r>
          </w:p>
        </w:tc>
        <w:tc>
          <w:tcPr>
            <w:tcW w:w="3191" w:type="dxa"/>
          </w:tcPr>
          <w:p w:rsidR="00354FE1" w:rsidRPr="00354FE1" w:rsidRDefault="00354FE1" w:rsidP="00354FE1">
            <w:pPr>
              <w:spacing w:line="276" w:lineRule="auto"/>
              <w:jc w:val="center"/>
              <w:rPr>
                <w:rFonts w:eastAsiaTheme="minorEastAsia"/>
              </w:rPr>
            </w:pPr>
            <w:r w:rsidRPr="00354FE1">
              <w:rPr>
                <w:rFonts w:eastAsiaTheme="minorEastAsia"/>
              </w:rPr>
              <w:lastRenderedPageBreak/>
              <w:t>Б</w:t>
            </w:r>
          </w:p>
        </w:tc>
      </w:tr>
    </w:tbl>
    <w:p w:rsidR="00354FE1" w:rsidRPr="008E3899" w:rsidRDefault="00354FE1" w:rsidP="008E3899">
      <w:pPr>
        <w:jc w:val="both"/>
      </w:pPr>
    </w:p>
    <w:p w:rsidR="00354FE1" w:rsidRDefault="00354FE1" w:rsidP="00354FE1">
      <w:pPr>
        <w:ind w:firstLine="360"/>
        <w:jc w:val="both"/>
        <w:rPr>
          <w:b/>
          <w:color w:val="0000FF"/>
          <w:u w:val="single"/>
        </w:rPr>
      </w:pPr>
      <w:r w:rsidRPr="008E3899">
        <w:rPr>
          <w:b/>
          <w:color w:val="0000FF"/>
          <w:u w:val="single"/>
        </w:rPr>
        <w:t xml:space="preserve">Обществознание </w:t>
      </w:r>
      <w:r>
        <w:rPr>
          <w:b/>
          <w:color w:val="0000FF"/>
          <w:u w:val="single"/>
        </w:rPr>
        <w:t>6</w:t>
      </w:r>
      <w:r w:rsidRPr="008E3899">
        <w:rPr>
          <w:b/>
          <w:color w:val="0000FF"/>
          <w:u w:val="single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  <w:gridCol w:w="1504"/>
        <w:gridCol w:w="1456"/>
        <w:gridCol w:w="1225"/>
        <w:gridCol w:w="1421"/>
        <w:gridCol w:w="1320"/>
      </w:tblGrid>
      <w:tr w:rsidR="00354FE1" w:rsidRPr="00354FE1" w:rsidTr="002C2403">
        <w:trPr>
          <w:trHeight w:val="469"/>
        </w:trPr>
        <w:tc>
          <w:tcPr>
            <w:tcW w:w="3810" w:type="dxa"/>
            <w:vMerge w:val="restart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06" w:type="dxa"/>
            <w:gridSpan w:val="4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354FE1" w:rsidRPr="00354FE1" w:rsidTr="002C2403">
        <w:trPr>
          <w:cantSplit/>
          <w:trHeight w:val="145"/>
        </w:trPr>
        <w:tc>
          <w:tcPr>
            <w:tcW w:w="3810" w:type="dxa"/>
            <w:vMerge/>
          </w:tcPr>
          <w:p w:rsidR="00354FE1" w:rsidRPr="00354FE1" w:rsidRDefault="00354FE1" w:rsidP="00354FE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6а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6б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6в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6г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361"/>
        </w:trPr>
        <w:tc>
          <w:tcPr>
            <w:tcW w:w="3810" w:type="dxa"/>
          </w:tcPr>
          <w:p w:rsidR="00354FE1" w:rsidRPr="00354FE1" w:rsidRDefault="00354FE1" w:rsidP="00354FE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5606" w:type="dxa"/>
            <w:gridSpan w:val="4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354FE1">
              <w:rPr>
                <w:rFonts w:eastAsiaTheme="minorEastAsia"/>
                <w:sz w:val="20"/>
                <w:szCs w:val="20"/>
              </w:rPr>
              <w:t>Командышко</w:t>
            </w:r>
            <w:proofErr w:type="spellEnd"/>
            <w:r w:rsidRPr="00354FE1">
              <w:rPr>
                <w:rFonts w:eastAsiaTheme="minorEastAsia"/>
                <w:sz w:val="20"/>
                <w:szCs w:val="20"/>
              </w:rPr>
              <w:t xml:space="preserve"> Е.А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268"/>
        </w:trPr>
        <w:tc>
          <w:tcPr>
            <w:tcW w:w="3810" w:type="dxa"/>
          </w:tcPr>
          <w:p w:rsidR="00354FE1" w:rsidRPr="00354FE1" w:rsidRDefault="00354FE1" w:rsidP="00354FE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606" w:type="dxa"/>
            <w:gridSpan w:val="4"/>
          </w:tcPr>
          <w:p w:rsidR="00354FE1" w:rsidRPr="00354FE1" w:rsidRDefault="00354FE1" w:rsidP="00354FE1">
            <w:pPr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 xml:space="preserve">                              соответствие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453"/>
        </w:trPr>
        <w:tc>
          <w:tcPr>
            <w:tcW w:w="3810" w:type="dxa"/>
          </w:tcPr>
          <w:p w:rsidR="00354FE1" w:rsidRPr="00354FE1" w:rsidRDefault="00354FE1" w:rsidP="00354FE1">
            <w:pPr>
              <w:numPr>
                <w:ilvl w:val="0"/>
                <w:numId w:val="1"/>
              </w:numPr>
              <w:spacing w:after="200" w:line="276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по списку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113</w:t>
            </w:r>
          </w:p>
        </w:tc>
      </w:tr>
      <w:tr w:rsidR="00354FE1" w:rsidRPr="00354FE1" w:rsidTr="002C2403">
        <w:trPr>
          <w:cantSplit/>
          <w:trHeight w:val="469"/>
        </w:trPr>
        <w:tc>
          <w:tcPr>
            <w:tcW w:w="3810" w:type="dxa"/>
          </w:tcPr>
          <w:p w:rsidR="00354FE1" w:rsidRPr="00354FE1" w:rsidRDefault="00354FE1" w:rsidP="00354FE1">
            <w:pPr>
              <w:numPr>
                <w:ilvl w:val="0"/>
                <w:numId w:val="1"/>
              </w:numPr>
              <w:spacing w:after="200" w:line="276" w:lineRule="auto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писало работу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26/100%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23/79%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23/86%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25/81%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97/86%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«5»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14/54%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8/35%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2/9%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2/8%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26/27%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«4»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11/42%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14/61%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8/35%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14/56%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47/48%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«3»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1/4%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 xml:space="preserve">        1/4%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13/56%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9/36%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 xml:space="preserve">  24/25%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«2»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96%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95,6%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43%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64%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75%</w:t>
            </w:r>
          </w:p>
        </w:tc>
      </w:tr>
      <w:tr w:rsidR="00354FE1" w:rsidRPr="00354FE1" w:rsidTr="002C2403">
        <w:trPr>
          <w:cantSplit/>
          <w:trHeight w:val="227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4,5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4,3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3,7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354FE1" w:rsidRPr="00354FE1" w:rsidTr="002C2403">
        <w:trPr>
          <w:cantSplit/>
          <w:trHeight w:val="453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усп.%</w:t>
            </w:r>
            <w:proofErr w:type="spell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453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кач.%</w:t>
            </w:r>
            <w:proofErr w:type="spell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+21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+20,6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-32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 xml:space="preserve">      -11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4FE1" w:rsidRPr="00354FE1" w:rsidTr="002C2403">
        <w:trPr>
          <w:cantSplit/>
          <w:trHeight w:val="469"/>
        </w:trPr>
        <w:tc>
          <w:tcPr>
            <w:tcW w:w="3810" w:type="dxa"/>
          </w:tcPr>
          <w:p w:rsidR="00354FE1" w:rsidRPr="00354FE1" w:rsidRDefault="00354FE1" w:rsidP="00354FE1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gram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>с</w:t>
            </w:r>
            <w:proofErr w:type="gramEnd"/>
            <w:r w:rsidRPr="00354FE1">
              <w:rPr>
                <w:rFonts w:eastAsiaTheme="minorEastAsia"/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1504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+0,5</w:t>
            </w:r>
          </w:p>
        </w:tc>
        <w:tc>
          <w:tcPr>
            <w:tcW w:w="1456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+0,3</w:t>
            </w:r>
          </w:p>
        </w:tc>
        <w:tc>
          <w:tcPr>
            <w:tcW w:w="1225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-0,5</w:t>
            </w:r>
          </w:p>
        </w:tc>
        <w:tc>
          <w:tcPr>
            <w:tcW w:w="1421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54FE1">
              <w:rPr>
                <w:rFonts w:eastAsiaTheme="minorEastAsia"/>
                <w:sz w:val="20"/>
                <w:szCs w:val="20"/>
              </w:rPr>
              <w:t>-0,3</w:t>
            </w:r>
          </w:p>
        </w:tc>
        <w:tc>
          <w:tcPr>
            <w:tcW w:w="1320" w:type="dxa"/>
          </w:tcPr>
          <w:p w:rsidR="00354FE1" w:rsidRPr="00354FE1" w:rsidRDefault="00354FE1" w:rsidP="00354FE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4FE1" w:rsidRPr="008E3899" w:rsidRDefault="00354FE1" w:rsidP="00354FE1">
      <w:pPr>
        <w:pStyle w:val="a5"/>
        <w:ind w:firstLine="360"/>
      </w:pPr>
    </w:p>
    <w:p w:rsidR="00354FE1" w:rsidRPr="008E3899" w:rsidRDefault="00354FE1" w:rsidP="00354FE1">
      <w:pPr>
        <w:pStyle w:val="a5"/>
        <w:ind w:firstLine="360"/>
        <w:rPr>
          <w:b/>
          <w:bCs/>
        </w:rPr>
      </w:pPr>
      <w:r w:rsidRPr="008E3899">
        <w:t xml:space="preserve">С входной контрольной работой справились </w:t>
      </w:r>
      <w:r>
        <w:t>97</w:t>
      </w:r>
      <w:r w:rsidRPr="008E3899">
        <w:t xml:space="preserve"> обучающихся, что</w:t>
      </w:r>
      <w:r>
        <w:t xml:space="preserve"> составляет</w:t>
      </w:r>
      <w:r w:rsidRPr="008E3899">
        <w:t xml:space="preserve"> </w:t>
      </w:r>
      <w:r>
        <w:t>86</w:t>
      </w:r>
      <w:r w:rsidRPr="008E3899">
        <w:t xml:space="preserve">% учащихся. Качественный показатель равен  </w:t>
      </w:r>
      <w:r w:rsidR="007D7DFA">
        <w:t>75</w:t>
      </w:r>
      <w:r w:rsidRPr="008E3899">
        <w:t xml:space="preserve">%. Это позволяет говорить  о </w:t>
      </w:r>
      <w:r>
        <w:t>хорошем</w:t>
      </w:r>
      <w:r w:rsidRPr="008E3899">
        <w:t xml:space="preserve"> уровне </w:t>
      </w:r>
      <w:proofErr w:type="spellStart"/>
      <w:r w:rsidRPr="008E3899">
        <w:t>обученности</w:t>
      </w:r>
      <w:proofErr w:type="spellEnd"/>
      <w:r w:rsidRPr="008E3899">
        <w:t xml:space="preserve"> обучающихся </w:t>
      </w:r>
      <w:r w:rsidR="007D7DFA">
        <w:t>6</w:t>
      </w:r>
      <w:r w:rsidRPr="008E3899">
        <w:t xml:space="preserve"> классов по обществознанию. </w:t>
      </w:r>
    </w:p>
    <w:p w:rsidR="00354FE1" w:rsidRPr="008E3899" w:rsidRDefault="00354FE1" w:rsidP="00354FE1">
      <w:pPr>
        <w:pStyle w:val="a5"/>
        <w:ind w:firstLine="360"/>
        <w:jc w:val="center"/>
        <w:rPr>
          <w:b/>
          <w:bCs/>
        </w:rPr>
      </w:pPr>
    </w:p>
    <w:p w:rsidR="00354FE1" w:rsidRPr="008E3899" w:rsidRDefault="00354FE1" w:rsidP="00354FE1">
      <w:pPr>
        <w:pStyle w:val="a5"/>
        <w:ind w:firstLine="360"/>
        <w:jc w:val="center"/>
        <w:rPr>
          <w:b/>
          <w:bCs/>
        </w:rPr>
      </w:pPr>
      <w:r w:rsidRPr="008E3899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354FE1" w:rsidRPr="008E3899" w:rsidRDefault="00354FE1" w:rsidP="00354FE1">
      <w:pPr>
        <w:pStyle w:val="a5"/>
        <w:ind w:firstLine="360"/>
        <w:rPr>
          <w:color w:val="800000"/>
        </w:rPr>
      </w:pPr>
    </w:p>
    <w:p w:rsidR="00354FE1" w:rsidRPr="008E3899" w:rsidRDefault="00354FE1" w:rsidP="00354FE1">
      <w:pPr>
        <w:pStyle w:val="a5"/>
        <w:ind w:firstLine="360"/>
      </w:pPr>
      <w:r w:rsidRPr="008E3899">
        <w:rPr>
          <w:noProof/>
        </w:rPr>
        <w:drawing>
          <wp:inline distT="0" distB="0" distL="0" distR="0">
            <wp:extent cx="6477000" cy="2019300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FE1" w:rsidRPr="008E3899" w:rsidRDefault="00354FE1" w:rsidP="00354FE1">
      <w:pPr>
        <w:ind w:firstLine="360"/>
        <w:jc w:val="both"/>
      </w:pPr>
      <w:r w:rsidRPr="008E3899">
        <w:t xml:space="preserve">Анализ качественного показателя </w:t>
      </w:r>
      <w:r w:rsidR="007D7DFA">
        <w:t>полугодовой</w:t>
      </w:r>
      <w:r w:rsidRPr="008E3899">
        <w:t xml:space="preserve"> контрольной работы выявил, что обучающиеся </w:t>
      </w:r>
      <w:r w:rsidR="007D7DFA">
        <w:t>6</w:t>
      </w:r>
      <w:r>
        <w:t>а</w:t>
      </w:r>
      <w:proofErr w:type="gramStart"/>
      <w:r>
        <w:t>,</w:t>
      </w:r>
      <w:r w:rsidR="007D7DFA">
        <w:t>б</w:t>
      </w:r>
      <w:proofErr w:type="gramEnd"/>
      <w:r w:rsidRPr="008E3899">
        <w:t xml:space="preserve"> классов показали результат выше среднего по параллели на </w:t>
      </w:r>
      <w:r w:rsidR="007D7DFA">
        <w:t>21</w:t>
      </w:r>
      <w:r w:rsidRPr="008E3899">
        <w:t xml:space="preserve">% и </w:t>
      </w:r>
      <w:r w:rsidR="007D7DFA">
        <w:t>20,6</w:t>
      </w:r>
      <w:r w:rsidRPr="008E3899">
        <w:t xml:space="preserve">% соответственно, ниже оказался результат в </w:t>
      </w:r>
      <w:r>
        <w:t>5</w:t>
      </w:r>
      <w:r w:rsidR="007D7DFA">
        <w:t xml:space="preserve">в,г </w:t>
      </w:r>
      <w:r w:rsidRPr="008E3899">
        <w:t xml:space="preserve">классах на </w:t>
      </w:r>
      <w:r w:rsidR="007D7DFA">
        <w:t>32</w:t>
      </w:r>
      <w:r w:rsidRPr="008E3899">
        <w:t xml:space="preserve">%, и </w:t>
      </w:r>
      <w:r w:rsidR="007D7DFA">
        <w:t>11</w:t>
      </w:r>
      <w:r w:rsidRPr="008E3899">
        <w:t xml:space="preserve">% соответственно, в первую очередь это связано с низкой учебной мотивацией учащихся данных классов. </w:t>
      </w:r>
    </w:p>
    <w:p w:rsidR="00354FE1" w:rsidRPr="008E3899" w:rsidRDefault="00354FE1" w:rsidP="00354FE1">
      <w:pPr>
        <w:ind w:firstLine="360"/>
        <w:rPr>
          <w:b/>
        </w:rPr>
      </w:pPr>
    </w:p>
    <w:p w:rsidR="007D7DFA" w:rsidRPr="00354FE1" w:rsidRDefault="00354FE1" w:rsidP="007D7DFA">
      <w:pPr>
        <w:ind w:firstLine="360"/>
        <w:rPr>
          <w:rFonts w:eastAsiaTheme="minorEastAsia"/>
          <w:b/>
          <w:sz w:val="22"/>
          <w:szCs w:val="22"/>
        </w:rPr>
      </w:pPr>
      <w:r w:rsidRPr="008E3899">
        <w:rPr>
          <w:b/>
        </w:rPr>
        <w:lastRenderedPageBreak/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1428"/>
        <w:gridCol w:w="1383"/>
        <w:gridCol w:w="1163"/>
        <w:gridCol w:w="1349"/>
        <w:gridCol w:w="1253"/>
      </w:tblGrid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7DFA">
              <w:rPr>
                <w:rFonts w:eastAsiaTheme="minorEastAsia"/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1.Человек-личностть.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20/77%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19/82,6%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10/43%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18/72%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2.Деятельность основные виды деятельности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19/73%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17/74%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8/35%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20/80%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3.Потребности человека.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21/81%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20/87%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15/65%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19/75%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4.Межличностные отношения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15/58%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13/56,5%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12/52%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13/52%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7DFA">
              <w:rPr>
                <w:rFonts w:eastAsiaTheme="minorEastAsia"/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1.Знание терминологии.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2/8%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5/22%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11/48%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6/24%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 xml:space="preserve">2. Знание основных критериев 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10/38%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11/48%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12/52%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8/32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7D7DFA" w:rsidRPr="007D7DFA" w:rsidTr="007D7DFA">
        <w:trPr>
          <w:cantSplit/>
        </w:trPr>
        <w:tc>
          <w:tcPr>
            <w:tcW w:w="3618" w:type="dxa"/>
          </w:tcPr>
          <w:p w:rsidR="007D7DFA" w:rsidRPr="007D7DFA" w:rsidRDefault="007D7DFA" w:rsidP="007D7DFA">
            <w:pPr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3.Умение давать развернутый ответ.</w:t>
            </w:r>
          </w:p>
        </w:tc>
        <w:tc>
          <w:tcPr>
            <w:tcW w:w="1428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5/19%</w:t>
            </w:r>
          </w:p>
        </w:tc>
        <w:tc>
          <w:tcPr>
            <w:tcW w:w="138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7/30%</w:t>
            </w:r>
          </w:p>
        </w:tc>
        <w:tc>
          <w:tcPr>
            <w:tcW w:w="116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15/65%</w:t>
            </w:r>
          </w:p>
        </w:tc>
        <w:tc>
          <w:tcPr>
            <w:tcW w:w="1349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7DFA">
              <w:rPr>
                <w:rFonts w:eastAsiaTheme="minorEastAsia"/>
                <w:sz w:val="20"/>
                <w:szCs w:val="20"/>
              </w:rPr>
              <w:t>9/36%</w:t>
            </w:r>
          </w:p>
        </w:tc>
        <w:tc>
          <w:tcPr>
            <w:tcW w:w="1253" w:type="dxa"/>
          </w:tcPr>
          <w:p w:rsidR="007D7DFA" w:rsidRPr="007D7DFA" w:rsidRDefault="007D7DFA" w:rsidP="007D7DF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D7DFA" w:rsidRPr="007D7DFA" w:rsidRDefault="007D7DFA" w:rsidP="007D7DFA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7D7DFA">
        <w:rPr>
          <w:rFonts w:eastAsiaTheme="minorEastAsia"/>
          <w:b/>
          <w:sz w:val="22"/>
          <w:szCs w:val="22"/>
        </w:rPr>
        <w:t>Причины, вызвавшие дефицит учебных знаний:</w:t>
      </w:r>
      <w:r w:rsidRPr="007D7DFA">
        <w:rPr>
          <w:rFonts w:eastAsiaTheme="minorEastAsia"/>
          <w:sz w:val="22"/>
          <w:szCs w:val="22"/>
        </w:rPr>
        <w:t xml:space="preserve"> </w:t>
      </w:r>
      <w:r w:rsidRPr="007D7DFA">
        <w:t>слабый уровень учебной дисциплины и низкая мотивация к результатам собственной успеваемости отсутствие системы в самоподготовке и выполнении домашних заданий. Нет контроля со стороны родителей. Наличие пробелов в знаниях по разным причинам (болезнь и т.п.)</w:t>
      </w:r>
    </w:p>
    <w:p w:rsidR="007D7DFA" w:rsidRPr="007D7DFA" w:rsidRDefault="007D7DFA" w:rsidP="007D7DFA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7D7DFA">
        <w:rPr>
          <w:rFonts w:eastAsiaTheme="minorEastAsia"/>
          <w:b/>
          <w:sz w:val="22"/>
          <w:szCs w:val="22"/>
        </w:rPr>
        <w:t>Положительные результаты</w:t>
      </w:r>
      <w:proofErr w:type="gramStart"/>
      <w:r w:rsidRPr="007D7DFA">
        <w:rPr>
          <w:rFonts w:eastAsiaTheme="minorEastAsia"/>
          <w:b/>
          <w:sz w:val="22"/>
          <w:szCs w:val="22"/>
        </w:rPr>
        <w:t xml:space="preserve"> :</w:t>
      </w:r>
      <w:proofErr w:type="gramEnd"/>
      <w:r w:rsidRPr="007D7DFA">
        <w:rPr>
          <w:rFonts w:eastAsiaTheme="minorEastAsia"/>
          <w:sz w:val="22"/>
          <w:szCs w:val="22"/>
        </w:rPr>
        <w:t xml:space="preserve"> </w:t>
      </w:r>
      <w:r w:rsidRPr="007D7DFA">
        <w:rPr>
          <w:bCs/>
        </w:rPr>
        <w:t xml:space="preserve">учащиеся хорошо справились с темами: </w:t>
      </w:r>
      <w:r w:rsidRPr="007D7DFA">
        <w:rPr>
          <w:rFonts w:eastAsiaTheme="minorEastAsia"/>
          <w:sz w:val="22"/>
          <w:szCs w:val="22"/>
        </w:rPr>
        <w:t xml:space="preserve">Человек-личность; Деятельность человека, Потребности человека (Средний показатель по классам 6а;6б; и 6г составил выше 70%); </w:t>
      </w:r>
    </w:p>
    <w:p w:rsidR="007D7DFA" w:rsidRPr="007D7DFA" w:rsidRDefault="007D7DFA" w:rsidP="007D7DFA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7D7DFA">
        <w:rPr>
          <w:rFonts w:eastAsiaTheme="minorEastAsia"/>
          <w:b/>
          <w:sz w:val="22"/>
          <w:szCs w:val="22"/>
        </w:rPr>
        <w:t xml:space="preserve"> Пробелы в знаниях </w:t>
      </w:r>
      <w:r>
        <w:rPr>
          <w:rFonts w:eastAsiaTheme="minorEastAsia"/>
          <w:b/>
          <w:sz w:val="22"/>
          <w:szCs w:val="22"/>
        </w:rPr>
        <w:t xml:space="preserve"> </w:t>
      </w:r>
      <w:r w:rsidRPr="007D7DFA">
        <w:rPr>
          <w:rFonts w:eastAsiaTheme="minorEastAsia"/>
          <w:sz w:val="22"/>
          <w:szCs w:val="22"/>
        </w:rPr>
        <w:t>Хуже справились с работой учащиеся 6 в класса средний показатель выполнения заданий в этом классе ниже 50%. Проблемы в знании терминологии, выделении основных критериев</w:t>
      </w:r>
      <w:proofErr w:type="gramStart"/>
      <w:r w:rsidRPr="007D7DFA">
        <w:rPr>
          <w:rFonts w:eastAsiaTheme="minorEastAsia"/>
          <w:sz w:val="22"/>
          <w:szCs w:val="22"/>
        </w:rPr>
        <w:t xml:space="preserve"> ,</w:t>
      </w:r>
      <w:proofErr w:type="gramEnd"/>
      <w:r w:rsidRPr="007D7DFA">
        <w:rPr>
          <w:rFonts w:eastAsiaTheme="minorEastAsia"/>
          <w:sz w:val="22"/>
          <w:szCs w:val="22"/>
        </w:rPr>
        <w:t xml:space="preserve"> в умении давать развернутый ответ.</w:t>
      </w:r>
    </w:p>
    <w:p w:rsidR="007D7DFA" w:rsidRPr="007D7DFA" w:rsidRDefault="007D7DFA" w:rsidP="007D7DFA">
      <w:pPr>
        <w:spacing w:after="200" w:line="276" w:lineRule="auto"/>
      </w:pPr>
      <w:r w:rsidRPr="007D7DFA">
        <w:rPr>
          <w:rFonts w:eastAsiaTheme="minorEastAsia"/>
          <w:b/>
          <w:sz w:val="22"/>
          <w:szCs w:val="22"/>
        </w:rPr>
        <w:t>Пути устранения, выявленных затруднений</w:t>
      </w:r>
      <w:r w:rsidRPr="007D7DFA">
        <w:rPr>
          <w:rFonts w:eastAsiaTheme="minorEastAsia"/>
          <w:sz w:val="22"/>
          <w:szCs w:val="22"/>
        </w:rPr>
        <w:t xml:space="preserve">: </w:t>
      </w:r>
      <w:r w:rsidRPr="007D7DFA">
        <w:t xml:space="preserve">продолжить работу над формированием понятийного комплекса, </w:t>
      </w:r>
      <w:proofErr w:type="gramStart"/>
      <w:r w:rsidRPr="007D7DFA">
        <w:t>уделить большее внимание на</w:t>
      </w:r>
      <w:proofErr w:type="gramEnd"/>
      <w:r w:rsidRPr="007D7DFA">
        <w:t xml:space="preserve"> обществоведческие термины, понятийный аппарат. Повышение учебной мотивации учащихся через индивидуальный подход, консультации.</w:t>
      </w:r>
    </w:p>
    <w:tbl>
      <w:tblPr>
        <w:tblW w:w="1066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1"/>
        <w:gridCol w:w="4512"/>
        <w:gridCol w:w="3042"/>
      </w:tblGrid>
      <w:tr w:rsidR="00354FE1" w:rsidRPr="00354FE1" w:rsidTr="007D7DFA">
        <w:tc>
          <w:tcPr>
            <w:tcW w:w="10665" w:type="dxa"/>
            <w:gridSpan w:val="3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Реестр затруднений</w:t>
            </w:r>
          </w:p>
        </w:tc>
      </w:tr>
      <w:tr w:rsidR="00354FE1" w:rsidRPr="00354FE1" w:rsidTr="007D7DFA">
        <w:tc>
          <w:tcPr>
            <w:tcW w:w="3111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Затруднения учащихся</w:t>
            </w:r>
          </w:p>
        </w:tc>
        <w:tc>
          <w:tcPr>
            <w:tcW w:w="4512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Затруднения педагогов</w:t>
            </w:r>
          </w:p>
        </w:tc>
        <w:tc>
          <w:tcPr>
            <w:tcW w:w="3042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354FE1">
              <w:rPr>
                <w:rFonts w:eastAsiaTheme="minorEastAsia"/>
                <w:b/>
              </w:rPr>
              <w:t>Тип задания</w:t>
            </w:r>
          </w:p>
        </w:tc>
      </w:tr>
      <w:tr w:rsidR="00354FE1" w:rsidRPr="00354FE1" w:rsidTr="007D7DFA">
        <w:tc>
          <w:tcPr>
            <w:tcW w:w="3111" w:type="dxa"/>
          </w:tcPr>
          <w:p w:rsidR="00354FE1" w:rsidRPr="00354FE1" w:rsidRDefault="00354FE1" w:rsidP="007D7DFA">
            <w:pPr>
              <w:numPr>
                <w:ilvl w:val="0"/>
                <w:numId w:val="29"/>
              </w:numPr>
              <w:spacing w:after="200" w:line="276" w:lineRule="auto"/>
              <w:ind w:left="142" w:hanging="578"/>
              <w:contextualSpacing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Работа с обществоведческими терминами</w:t>
            </w:r>
          </w:p>
          <w:p w:rsidR="00354FE1" w:rsidRPr="00354FE1" w:rsidRDefault="00354FE1" w:rsidP="007D7DFA">
            <w:pPr>
              <w:numPr>
                <w:ilvl w:val="0"/>
                <w:numId w:val="29"/>
              </w:numPr>
              <w:spacing w:after="200" w:line="276" w:lineRule="auto"/>
              <w:ind w:left="142" w:hanging="578"/>
              <w:contextualSpacing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Работа над заданиями с развернутым ответом</w:t>
            </w:r>
          </w:p>
          <w:p w:rsidR="00354FE1" w:rsidRPr="00354FE1" w:rsidRDefault="00354FE1" w:rsidP="007D7DFA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4512" w:type="dxa"/>
          </w:tcPr>
          <w:p w:rsidR="00354FE1" w:rsidRPr="00354FE1" w:rsidRDefault="00354FE1" w:rsidP="007D7DFA">
            <w:pPr>
              <w:numPr>
                <w:ilvl w:val="0"/>
                <w:numId w:val="30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Вырабатывать индивидуальную стратегию деятельности учащихся</w:t>
            </w:r>
          </w:p>
          <w:p w:rsidR="00354FE1" w:rsidRPr="00354FE1" w:rsidRDefault="00354FE1" w:rsidP="007D7DFA">
            <w:pPr>
              <w:numPr>
                <w:ilvl w:val="0"/>
                <w:numId w:val="30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Поиск текстов разработанными заданиями к ним, методика работы с текстом и источниками</w:t>
            </w:r>
          </w:p>
          <w:p w:rsidR="00354FE1" w:rsidRPr="00354FE1" w:rsidRDefault="00354FE1" w:rsidP="007D7DFA">
            <w:pPr>
              <w:numPr>
                <w:ilvl w:val="0"/>
                <w:numId w:val="30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354FE1">
              <w:rPr>
                <w:rFonts w:eastAsia="Calibri"/>
                <w:lang w:eastAsia="en-US"/>
              </w:rPr>
              <w:t>Подбор заданий для работы  с аргументацией ответов учащихся</w:t>
            </w:r>
          </w:p>
          <w:p w:rsidR="00354FE1" w:rsidRPr="00354FE1" w:rsidRDefault="00354FE1" w:rsidP="007D7DFA">
            <w:pPr>
              <w:jc w:val="both"/>
              <w:rPr>
                <w:rFonts w:eastAsiaTheme="minorEastAsia"/>
              </w:rPr>
            </w:pPr>
            <w:r w:rsidRPr="00354FE1">
              <w:t xml:space="preserve">Апробация новых типов заданий по темам  </w:t>
            </w:r>
          </w:p>
        </w:tc>
        <w:tc>
          <w:tcPr>
            <w:tcW w:w="3042" w:type="dxa"/>
          </w:tcPr>
          <w:p w:rsidR="00354FE1" w:rsidRPr="00354FE1" w:rsidRDefault="00354FE1" w:rsidP="007D7DFA">
            <w:pPr>
              <w:spacing w:line="276" w:lineRule="auto"/>
              <w:jc w:val="center"/>
              <w:rPr>
                <w:rFonts w:eastAsiaTheme="minorEastAsia"/>
              </w:rPr>
            </w:pPr>
            <w:r w:rsidRPr="00354FE1">
              <w:rPr>
                <w:rFonts w:eastAsiaTheme="minorEastAsia"/>
              </w:rPr>
              <w:t>Б</w:t>
            </w:r>
          </w:p>
        </w:tc>
      </w:tr>
    </w:tbl>
    <w:p w:rsidR="00354FE1" w:rsidRPr="008E3899" w:rsidRDefault="00354FE1" w:rsidP="00354FE1">
      <w:pPr>
        <w:jc w:val="both"/>
      </w:pPr>
    </w:p>
    <w:p w:rsidR="007D7DFA" w:rsidRPr="007D7DFA" w:rsidRDefault="007D7DFA" w:rsidP="007D7DFA">
      <w:pPr>
        <w:ind w:firstLine="360"/>
        <w:jc w:val="both"/>
        <w:rPr>
          <w:b/>
          <w:color w:val="0000FF"/>
          <w:u w:val="single"/>
        </w:rPr>
      </w:pPr>
      <w:r w:rsidRPr="007D7DFA">
        <w:rPr>
          <w:b/>
          <w:color w:val="0000FF"/>
          <w:u w:val="single"/>
        </w:rPr>
        <w:t>Обществознание 7</w:t>
      </w:r>
      <w:r>
        <w:rPr>
          <w:b/>
          <w:color w:val="0000FF"/>
          <w:u w:val="single"/>
        </w:rPr>
        <w:t xml:space="preserve">  </w:t>
      </w:r>
      <w:r w:rsidRPr="007D7DFA">
        <w:rPr>
          <w:b/>
          <w:color w:val="0000FF"/>
          <w:u w:val="single"/>
        </w:rPr>
        <w:t>класс</w:t>
      </w:r>
    </w:p>
    <w:tbl>
      <w:tblPr>
        <w:tblW w:w="11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96"/>
        <w:gridCol w:w="1217"/>
        <w:gridCol w:w="1134"/>
        <w:gridCol w:w="1137"/>
        <w:gridCol w:w="1117"/>
        <w:gridCol w:w="1096"/>
        <w:gridCol w:w="1196"/>
      </w:tblGrid>
      <w:tr w:rsidR="007D7DFA" w:rsidRPr="007D7DFA" w:rsidTr="002C2403">
        <w:trPr>
          <w:cantSplit/>
        </w:trPr>
        <w:tc>
          <w:tcPr>
            <w:tcW w:w="2835" w:type="dxa"/>
            <w:vMerge w:val="restart"/>
          </w:tcPr>
          <w:p w:rsidR="007D7DFA" w:rsidRPr="007D7DFA" w:rsidRDefault="007D7DFA" w:rsidP="007D7DFA">
            <w:pPr>
              <w:jc w:val="both"/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97" w:type="dxa"/>
            <w:gridSpan w:val="6"/>
          </w:tcPr>
          <w:p w:rsidR="007D7DFA" w:rsidRPr="007D7DFA" w:rsidRDefault="007D7DFA" w:rsidP="007D7DF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96" w:type="dxa"/>
            <w:vMerge w:val="restart"/>
          </w:tcPr>
          <w:p w:rsidR="007D7DFA" w:rsidRPr="007D7DFA" w:rsidRDefault="007D7DFA" w:rsidP="007D7DF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  <w:vMerge/>
          </w:tcPr>
          <w:p w:rsidR="007D7DFA" w:rsidRPr="007D7DFA" w:rsidRDefault="007D7DFA" w:rsidP="007D7DF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7г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7д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7е</w:t>
            </w:r>
          </w:p>
        </w:tc>
        <w:tc>
          <w:tcPr>
            <w:tcW w:w="1196" w:type="dxa"/>
            <w:vMerge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both"/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997" w:type="dxa"/>
            <w:gridSpan w:val="6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Мякишева М.В.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both"/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6997" w:type="dxa"/>
            <w:gridSpan w:val="6"/>
          </w:tcPr>
          <w:p w:rsidR="007D7DFA" w:rsidRPr="007D7DFA" w:rsidRDefault="007D7DFA" w:rsidP="007D7DF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both"/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по списку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24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26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27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22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151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 xml:space="preserve">      21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87,5%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25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92,59%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25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96,2%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25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24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88,9%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90,9%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140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92,68%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«5»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38,09%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32%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12%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7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29,17%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27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19,21%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«4»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9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37,5%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12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48%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7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28%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32%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41,67%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6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30%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52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36,20%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«3»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19,05%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7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28%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15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60%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16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64%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7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29,17%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14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70%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63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45,04%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«2»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</w:t>
            </w:r>
          </w:p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0%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lastRenderedPageBreak/>
              <w:t>3. Успеваемость(%)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100%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80,95%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60%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36%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70,83%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30%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59,63%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4,2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4,36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3,52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3,4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3,3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3,8</w:t>
            </w: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7D7DFA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7D7DFA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7D7DFA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7D7DFA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7D7DFA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7D7DFA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7D7DFA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7D7DFA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+21,32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+20,37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 xml:space="preserve">      +0,37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-23,63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+11,2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-29,63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  <w:tr w:rsidR="007D7DFA" w:rsidRPr="007D7DFA" w:rsidTr="002C2403">
        <w:trPr>
          <w:cantSplit/>
        </w:trPr>
        <w:tc>
          <w:tcPr>
            <w:tcW w:w="2835" w:type="dxa"/>
          </w:tcPr>
          <w:p w:rsidR="007D7DFA" w:rsidRPr="007D7DFA" w:rsidRDefault="007D7DFA" w:rsidP="007D7DFA">
            <w:pPr>
              <w:rPr>
                <w:b/>
                <w:bCs/>
                <w:sz w:val="20"/>
                <w:szCs w:val="20"/>
              </w:rPr>
            </w:pPr>
            <w:r w:rsidRPr="007D7DFA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7D7DF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7D7DFA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12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+0,7</w:t>
            </w:r>
          </w:p>
        </w:tc>
        <w:tc>
          <w:tcPr>
            <w:tcW w:w="12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+0,56</w:t>
            </w:r>
          </w:p>
        </w:tc>
        <w:tc>
          <w:tcPr>
            <w:tcW w:w="1134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-0,28</w:t>
            </w:r>
          </w:p>
        </w:tc>
        <w:tc>
          <w:tcPr>
            <w:tcW w:w="113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-0,4</w:t>
            </w:r>
          </w:p>
        </w:tc>
        <w:tc>
          <w:tcPr>
            <w:tcW w:w="1117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+0,2</w:t>
            </w:r>
          </w:p>
        </w:tc>
        <w:tc>
          <w:tcPr>
            <w:tcW w:w="10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  <w:r w:rsidRPr="007D7DFA">
              <w:rPr>
                <w:sz w:val="20"/>
                <w:szCs w:val="20"/>
              </w:rPr>
              <w:t>-0,5</w:t>
            </w:r>
          </w:p>
        </w:tc>
        <w:tc>
          <w:tcPr>
            <w:tcW w:w="1196" w:type="dxa"/>
          </w:tcPr>
          <w:p w:rsidR="007D7DFA" w:rsidRPr="007D7DFA" w:rsidRDefault="007D7DFA" w:rsidP="007D7D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403" w:rsidRPr="002C2403" w:rsidRDefault="002C2403" w:rsidP="002C2403">
      <w:pPr>
        <w:pStyle w:val="a5"/>
        <w:ind w:firstLine="360"/>
        <w:rPr>
          <w:b/>
          <w:bCs/>
        </w:rPr>
      </w:pPr>
      <w:r w:rsidRPr="002C2403">
        <w:t xml:space="preserve">С входной контрольной работой справились 140 обучающихся, что 92,8% учащихся. Качественный показатель равен  </w:t>
      </w:r>
      <w:r>
        <w:t>59,63</w:t>
      </w:r>
      <w:r w:rsidRPr="002C2403">
        <w:t xml:space="preserve">%. Это позволяет говорить  о допустимом уровне </w:t>
      </w:r>
      <w:proofErr w:type="spellStart"/>
      <w:r w:rsidRPr="002C2403">
        <w:t>обученности</w:t>
      </w:r>
      <w:proofErr w:type="spellEnd"/>
      <w:r w:rsidRPr="002C2403">
        <w:t xml:space="preserve"> обучающихся </w:t>
      </w:r>
      <w:r>
        <w:t>7</w:t>
      </w:r>
      <w:r w:rsidRPr="002C2403">
        <w:t xml:space="preserve"> классов по обществознанию. </w:t>
      </w:r>
    </w:p>
    <w:p w:rsidR="007D7DFA" w:rsidRDefault="007D7DFA" w:rsidP="00A73764">
      <w:pPr>
        <w:tabs>
          <w:tab w:val="left" w:pos="896"/>
        </w:tabs>
        <w:ind w:firstLine="360"/>
      </w:pPr>
    </w:p>
    <w:p w:rsidR="002C2403" w:rsidRPr="008E3899" w:rsidRDefault="002C2403" w:rsidP="002C2403">
      <w:pPr>
        <w:pStyle w:val="a5"/>
        <w:ind w:firstLine="360"/>
        <w:jc w:val="center"/>
        <w:rPr>
          <w:b/>
          <w:bCs/>
        </w:rPr>
      </w:pPr>
      <w:r w:rsidRPr="008E3899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2C2403" w:rsidRPr="008E3899" w:rsidRDefault="002C2403" w:rsidP="002C2403">
      <w:pPr>
        <w:pStyle w:val="a5"/>
        <w:ind w:firstLine="360"/>
        <w:rPr>
          <w:color w:val="800000"/>
        </w:rPr>
      </w:pPr>
    </w:p>
    <w:p w:rsidR="002C2403" w:rsidRDefault="002C2403" w:rsidP="002C2403">
      <w:pPr>
        <w:ind w:firstLine="360"/>
        <w:jc w:val="both"/>
      </w:pPr>
      <w:r>
        <w:rPr>
          <w:noProof/>
        </w:rPr>
        <w:drawing>
          <wp:inline distT="0" distB="0" distL="0" distR="0">
            <wp:extent cx="6448425" cy="3200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2403" w:rsidRDefault="002C2403" w:rsidP="002C2403">
      <w:pPr>
        <w:ind w:firstLine="360"/>
        <w:jc w:val="both"/>
      </w:pPr>
      <w:r w:rsidRPr="008E3899">
        <w:t xml:space="preserve">Анализ качественного показателя </w:t>
      </w:r>
      <w:r>
        <w:t>полугодовой</w:t>
      </w:r>
      <w:r w:rsidRPr="008E3899">
        <w:t xml:space="preserve"> контрольной работы выявил, что обучающиеся </w:t>
      </w:r>
      <w:r>
        <w:t>7а</w:t>
      </w:r>
      <w:proofErr w:type="gramStart"/>
      <w:r>
        <w:t>,б</w:t>
      </w:r>
      <w:proofErr w:type="gramEnd"/>
      <w:r>
        <w:t>,в,д</w:t>
      </w:r>
      <w:r w:rsidRPr="008E3899">
        <w:t xml:space="preserve"> классов показали результат выше среднего по параллели на </w:t>
      </w:r>
      <w:r>
        <w:t>21</w:t>
      </w:r>
      <w:r w:rsidR="001760FA">
        <w:t>,32</w:t>
      </w:r>
      <w:r w:rsidRPr="008E3899">
        <w:t>%</w:t>
      </w:r>
      <w:r w:rsidR="001760FA">
        <w:t>, 20,37%, 0,37%</w:t>
      </w:r>
      <w:r w:rsidRPr="008E3899">
        <w:t xml:space="preserve"> и </w:t>
      </w:r>
      <w:r w:rsidR="001760FA">
        <w:t>11,2</w:t>
      </w:r>
      <w:r w:rsidRPr="008E3899">
        <w:t xml:space="preserve">% соответственно, ниже оказался результат в </w:t>
      </w:r>
      <w:r w:rsidR="001760FA">
        <w:t>7г,е</w:t>
      </w:r>
      <w:r>
        <w:t xml:space="preserve"> </w:t>
      </w:r>
      <w:r w:rsidRPr="008E3899">
        <w:t xml:space="preserve">классах на </w:t>
      </w:r>
      <w:r w:rsidR="001760FA">
        <w:t>23,63</w:t>
      </w:r>
      <w:r w:rsidRPr="008E3899">
        <w:t xml:space="preserve">%, и </w:t>
      </w:r>
      <w:r w:rsidR="001760FA">
        <w:t>29,63</w:t>
      </w:r>
      <w:r w:rsidRPr="008E3899">
        <w:t xml:space="preserve">% соответственно, в первую очередь это связано с низкой учебной мотивацией учащихся данных классов. </w:t>
      </w:r>
    </w:p>
    <w:p w:rsidR="001760FA" w:rsidRPr="008E3899" w:rsidRDefault="001760FA" w:rsidP="002C2403">
      <w:pPr>
        <w:ind w:firstLine="360"/>
        <w:jc w:val="both"/>
      </w:pPr>
    </w:p>
    <w:tbl>
      <w:tblPr>
        <w:tblW w:w="11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96"/>
        <w:gridCol w:w="1217"/>
        <w:gridCol w:w="1134"/>
        <w:gridCol w:w="1137"/>
        <w:gridCol w:w="1117"/>
        <w:gridCol w:w="1096"/>
        <w:gridCol w:w="1196"/>
      </w:tblGrid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296" w:type="dxa"/>
          </w:tcPr>
          <w:p w:rsidR="001760FA" w:rsidRPr="007D7DFA" w:rsidRDefault="001760FA" w:rsidP="0068055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217" w:type="dxa"/>
          </w:tcPr>
          <w:p w:rsidR="001760FA" w:rsidRPr="007D7DFA" w:rsidRDefault="001760FA" w:rsidP="0068055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134" w:type="dxa"/>
          </w:tcPr>
          <w:p w:rsidR="001760FA" w:rsidRPr="007D7DFA" w:rsidRDefault="001760FA" w:rsidP="0068055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1137" w:type="dxa"/>
          </w:tcPr>
          <w:p w:rsidR="001760FA" w:rsidRPr="007D7DFA" w:rsidRDefault="001760FA" w:rsidP="0068055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7г</w:t>
            </w:r>
          </w:p>
        </w:tc>
        <w:tc>
          <w:tcPr>
            <w:tcW w:w="1117" w:type="dxa"/>
          </w:tcPr>
          <w:p w:rsidR="001760FA" w:rsidRPr="007D7DFA" w:rsidRDefault="001760FA" w:rsidP="0068055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7д</w:t>
            </w:r>
          </w:p>
        </w:tc>
        <w:tc>
          <w:tcPr>
            <w:tcW w:w="1096" w:type="dxa"/>
          </w:tcPr>
          <w:p w:rsidR="001760FA" w:rsidRPr="007D7DFA" w:rsidRDefault="001760FA" w:rsidP="0068055A">
            <w:pPr>
              <w:jc w:val="center"/>
              <w:rPr>
                <w:b/>
                <w:sz w:val="20"/>
                <w:szCs w:val="20"/>
              </w:rPr>
            </w:pPr>
            <w:r w:rsidRPr="007D7DFA">
              <w:rPr>
                <w:b/>
                <w:sz w:val="20"/>
                <w:szCs w:val="20"/>
              </w:rPr>
              <w:t>7е</w:t>
            </w: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bCs/>
                <w:sz w:val="20"/>
                <w:szCs w:val="20"/>
              </w:rPr>
            </w:pPr>
            <w:r w:rsidRPr="001760FA">
              <w:rPr>
                <w:bCs/>
                <w:sz w:val="20"/>
                <w:szCs w:val="20"/>
              </w:rPr>
              <w:t>1. Конституция РФ, права и обязанности граждан РФ.</w:t>
            </w:r>
          </w:p>
        </w:tc>
        <w:tc>
          <w:tcPr>
            <w:tcW w:w="12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15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71,43%</w:t>
            </w:r>
          </w:p>
        </w:tc>
        <w:tc>
          <w:tcPr>
            <w:tcW w:w="12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16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64%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14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56%</w:t>
            </w:r>
          </w:p>
        </w:tc>
        <w:tc>
          <w:tcPr>
            <w:tcW w:w="113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52%</w:t>
            </w:r>
          </w:p>
        </w:tc>
        <w:tc>
          <w:tcPr>
            <w:tcW w:w="11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17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70,83%</w:t>
            </w:r>
          </w:p>
        </w:tc>
        <w:tc>
          <w:tcPr>
            <w:tcW w:w="10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9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45%</w:t>
            </w: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84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59,88%</w:t>
            </w:r>
          </w:p>
        </w:tc>
      </w:tr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bCs/>
                <w:sz w:val="20"/>
                <w:szCs w:val="20"/>
              </w:rPr>
            </w:pPr>
            <w:r w:rsidRPr="001760FA">
              <w:rPr>
                <w:bCs/>
                <w:sz w:val="20"/>
                <w:szCs w:val="20"/>
              </w:rPr>
              <w:t>2. Виды дисциплины. Для чего нужна дисциплина?</w:t>
            </w:r>
          </w:p>
        </w:tc>
        <w:tc>
          <w:tcPr>
            <w:tcW w:w="12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16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76,19%</w:t>
            </w:r>
          </w:p>
        </w:tc>
        <w:tc>
          <w:tcPr>
            <w:tcW w:w="12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17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68%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16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64%</w:t>
            </w:r>
          </w:p>
        </w:tc>
        <w:tc>
          <w:tcPr>
            <w:tcW w:w="113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14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56%</w:t>
            </w:r>
          </w:p>
        </w:tc>
        <w:tc>
          <w:tcPr>
            <w:tcW w:w="11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18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75%</w:t>
            </w:r>
          </w:p>
        </w:tc>
        <w:tc>
          <w:tcPr>
            <w:tcW w:w="10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50%</w:t>
            </w: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91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59,7%</w:t>
            </w:r>
          </w:p>
        </w:tc>
      </w:tr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3. Уголовная ответственность для несовершеннолетних. Правоохранительные органы РФ. Кто стоит на страже закона.</w:t>
            </w:r>
          </w:p>
        </w:tc>
        <w:tc>
          <w:tcPr>
            <w:tcW w:w="12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14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66,67%</w:t>
            </w:r>
          </w:p>
        </w:tc>
        <w:tc>
          <w:tcPr>
            <w:tcW w:w="12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18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72%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16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64%</w:t>
            </w:r>
          </w:p>
        </w:tc>
        <w:tc>
          <w:tcPr>
            <w:tcW w:w="113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15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60%</w:t>
            </w:r>
          </w:p>
        </w:tc>
        <w:tc>
          <w:tcPr>
            <w:tcW w:w="11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19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79,17%</w:t>
            </w:r>
          </w:p>
        </w:tc>
        <w:tc>
          <w:tcPr>
            <w:tcW w:w="10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65%</w:t>
            </w: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95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67,81%</w:t>
            </w:r>
          </w:p>
        </w:tc>
      </w:tr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2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1.Незнание основных определений по теме «Я и закон»</w:t>
            </w:r>
          </w:p>
        </w:tc>
        <w:tc>
          <w:tcPr>
            <w:tcW w:w="12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28,58%</w:t>
            </w:r>
          </w:p>
        </w:tc>
        <w:tc>
          <w:tcPr>
            <w:tcW w:w="12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32%</w:t>
            </w:r>
          </w:p>
        </w:tc>
        <w:tc>
          <w:tcPr>
            <w:tcW w:w="113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40%</w:t>
            </w:r>
          </w:p>
        </w:tc>
        <w:tc>
          <w:tcPr>
            <w:tcW w:w="11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29,17%</w:t>
            </w:r>
          </w:p>
        </w:tc>
        <w:tc>
          <w:tcPr>
            <w:tcW w:w="10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12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60%</w:t>
            </w: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48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34,96%</w:t>
            </w:r>
          </w:p>
        </w:tc>
      </w:tr>
      <w:tr w:rsidR="001760FA" w:rsidRPr="001760FA" w:rsidTr="001760FA">
        <w:trPr>
          <w:cantSplit/>
        </w:trPr>
        <w:tc>
          <w:tcPr>
            <w:tcW w:w="2835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2. Неумение различать права и обязанности граждан РФ. Незнание основных ветвей государственной власти.</w:t>
            </w:r>
          </w:p>
        </w:tc>
        <w:tc>
          <w:tcPr>
            <w:tcW w:w="12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33,3%</w:t>
            </w:r>
          </w:p>
        </w:tc>
        <w:tc>
          <w:tcPr>
            <w:tcW w:w="12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28%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11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44%</w:t>
            </w:r>
          </w:p>
        </w:tc>
        <w:tc>
          <w:tcPr>
            <w:tcW w:w="113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14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56%</w:t>
            </w:r>
          </w:p>
        </w:tc>
        <w:tc>
          <w:tcPr>
            <w:tcW w:w="1117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33,3%</w:t>
            </w:r>
          </w:p>
        </w:tc>
        <w:tc>
          <w:tcPr>
            <w:tcW w:w="10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65%</w:t>
            </w:r>
          </w:p>
        </w:tc>
        <w:tc>
          <w:tcPr>
            <w:tcW w:w="119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60</w:t>
            </w:r>
          </w:p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43,27%</w:t>
            </w:r>
          </w:p>
        </w:tc>
      </w:tr>
    </w:tbl>
    <w:p w:rsidR="002C2403" w:rsidRPr="008E3899" w:rsidRDefault="002C2403" w:rsidP="002C2403">
      <w:pPr>
        <w:ind w:firstLine="360"/>
        <w:rPr>
          <w:b/>
        </w:rPr>
      </w:pPr>
    </w:p>
    <w:p w:rsidR="001760FA" w:rsidRPr="001760FA" w:rsidRDefault="001760FA" w:rsidP="001760FA">
      <w:pPr>
        <w:spacing w:after="200" w:line="276" w:lineRule="auto"/>
        <w:contextualSpacing/>
        <w:jc w:val="both"/>
      </w:pPr>
      <w:r w:rsidRPr="001760FA">
        <w:rPr>
          <w:b/>
        </w:rPr>
        <w:t>Причины, вызвавшие дефицит учебных знаний:</w:t>
      </w:r>
      <w:r w:rsidRPr="001760FA">
        <w:t xml:space="preserve"> низкая мотивация к результатам собственной успеваемости; отсутствие системности в подготовке к предмету (частое невыполнение или формальное выполнение домашних заданий); сниженная учебная активность на уроках.</w:t>
      </w:r>
    </w:p>
    <w:p w:rsidR="001760FA" w:rsidRPr="001760FA" w:rsidRDefault="001760FA" w:rsidP="001760FA">
      <w:pPr>
        <w:jc w:val="both"/>
        <w:rPr>
          <w:bCs/>
        </w:rPr>
      </w:pPr>
      <w:r w:rsidRPr="001760FA">
        <w:rPr>
          <w:b/>
        </w:rPr>
        <w:t>Положительные результаты:</w:t>
      </w:r>
      <w:r w:rsidRPr="001760FA">
        <w:t xml:space="preserve"> учащиеся хорошо освоили материал:</w:t>
      </w:r>
      <w:r w:rsidRPr="001760FA">
        <w:rPr>
          <w:bCs/>
        </w:rPr>
        <w:t xml:space="preserve"> Конституция РФ, права и обязанности граждан РФ(</w:t>
      </w:r>
      <w:r w:rsidRPr="001760FA">
        <w:t xml:space="preserve">59,88%); </w:t>
      </w:r>
      <w:r w:rsidRPr="001760FA">
        <w:rPr>
          <w:bCs/>
        </w:rPr>
        <w:t>виды дисциплины. Для чего нужна дисциплина?</w:t>
      </w:r>
      <w:proofErr w:type="gramStart"/>
      <w:r w:rsidRPr="001760FA">
        <w:rPr>
          <w:bCs/>
        </w:rPr>
        <w:t>(</w:t>
      </w:r>
      <w:r w:rsidRPr="001760FA">
        <w:t xml:space="preserve"> </w:t>
      </w:r>
      <w:proofErr w:type="gramEnd"/>
      <w:r w:rsidRPr="001760FA">
        <w:t>59,7%); . Уголовная ответственность для несовершеннолетних. Правоохранительные органы РФ. Кто стоит на страже закона.</w:t>
      </w:r>
      <w:proofErr w:type="gramStart"/>
      <w:r w:rsidRPr="001760FA">
        <w:t xml:space="preserve">( </w:t>
      </w:r>
      <w:proofErr w:type="gramEnd"/>
      <w:r w:rsidRPr="001760FA">
        <w:t>67,81%)</w:t>
      </w:r>
    </w:p>
    <w:p w:rsidR="001760FA" w:rsidRPr="001760FA" w:rsidRDefault="001760FA" w:rsidP="001760FA">
      <w:pPr>
        <w:jc w:val="both"/>
      </w:pPr>
      <w:r w:rsidRPr="001760FA">
        <w:rPr>
          <w:b/>
        </w:rPr>
        <w:t>Пробелы в знаниях:</w:t>
      </w:r>
      <w:r w:rsidRPr="001760FA">
        <w:t xml:space="preserve"> учащиеся недостаточно хорошо знают основные определения по теме: незнание основных определений по теме «Я и закон»</w:t>
      </w:r>
      <w:proofErr w:type="gramStart"/>
      <w:r w:rsidRPr="001760FA">
        <w:t xml:space="preserve">( </w:t>
      </w:r>
      <w:proofErr w:type="gramEnd"/>
      <w:r w:rsidRPr="001760FA">
        <w:t>34,96%), неумение различать права и обязанности граждан РФ, незнание основных ветвей государственной власти(43,27%).</w:t>
      </w:r>
    </w:p>
    <w:p w:rsidR="001760FA" w:rsidRPr="001760FA" w:rsidRDefault="001760FA" w:rsidP="001760FA">
      <w:pPr>
        <w:jc w:val="both"/>
      </w:pPr>
      <w:r w:rsidRPr="001760FA">
        <w:t xml:space="preserve"> </w:t>
      </w:r>
    </w:p>
    <w:p w:rsidR="001760FA" w:rsidRPr="001760FA" w:rsidRDefault="001760FA" w:rsidP="001760FA">
      <w:pPr>
        <w:jc w:val="both"/>
      </w:pPr>
      <w:r w:rsidRPr="001760FA">
        <w:rPr>
          <w:b/>
        </w:rPr>
        <w:t>Пути устранения, выявленных затруднений:</w:t>
      </w:r>
      <w:r w:rsidRPr="001760FA">
        <w:t xml:space="preserve"> повышение учебной мотивации учащихся через индивидуальный подход; отработка на каждом уроке понятий по пройденным темам, совершенствование навыков работы над определениями по темам, решение заданий, приближенных к ОГЭ.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536"/>
        <w:gridCol w:w="1842"/>
      </w:tblGrid>
      <w:tr w:rsidR="001760FA" w:rsidRPr="001760FA" w:rsidTr="006805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pPr>
              <w:jc w:val="center"/>
              <w:rPr>
                <w:b/>
              </w:rPr>
            </w:pPr>
            <w:r w:rsidRPr="001760FA">
              <w:rPr>
                <w:b/>
              </w:rPr>
              <w:t>Реестр затруднений</w:t>
            </w:r>
          </w:p>
        </w:tc>
      </w:tr>
      <w:tr w:rsidR="001760FA" w:rsidRPr="001760FA" w:rsidTr="00680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pPr>
              <w:rPr>
                <w:b/>
              </w:rPr>
            </w:pPr>
            <w:r w:rsidRPr="001760FA">
              <w:rPr>
                <w:b/>
              </w:rPr>
              <w:t>Затруднения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pPr>
              <w:rPr>
                <w:b/>
              </w:rPr>
            </w:pPr>
            <w:r w:rsidRPr="001760FA">
              <w:rPr>
                <w:b/>
              </w:rPr>
              <w:t>Затруднения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r w:rsidRPr="001760FA">
              <w:rPr>
                <w:b/>
              </w:rPr>
              <w:t>Тип задания</w:t>
            </w:r>
          </w:p>
        </w:tc>
      </w:tr>
      <w:tr w:rsidR="001760FA" w:rsidRPr="001760FA" w:rsidTr="00680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r w:rsidRPr="001760FA">
              <w:t>Права и обязанности граждан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FA" w:rsidRPr="001760FA" w:rsidRDefault="001760FA" w:rsidP="001760FA">
            <w:pPr>
              <w:rPr>
                <w:rFonts w:ascii="Calibri" w:eastAsia="Calibri" w:hAnsi="Calibri"/>
                <w:b/>
                <w:lang w:eastAsia="en-US"/>
              </w:rPr>
            </w:pPr>
            <w:r w:rsidRPr="001760FA">
              <w:rPr>
                <w:rFonts w:eastAsia="Calibri"/>
                <w:lang w:eastAsia="en-US"/>
              </w:rPr>
              <w:t>Составление заданий на сопоставление, проверяющих знания и умения учащихся по пройденным темам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pPr>
              <w:rPr>
                <w:b/>
              </w:rPr>
            </w:pPr>
            <w:r w:rsidRPr="001760FA">
              <w:rPr>
                <w:b/>
              </w:rPr>
              <w:t>Б</w:t>
            </w:r>
          </w:p>
        </w:tc>
      </w:tr>
      <w:tr w:rsidR="001760FA" w:rsidRPr="001760FA" w:rsidTr="00680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FA" w:rsidRPr="001760FA" w:rsidRDefault="001760FA" w:rsidP="001760FA">
            <w:r w:rsidRPr="001760FA">
              <w:t>Умение устанавливать причинно-следственные связи между ветвями государственной власти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FA" w:rsidRPr="001760FA" w:rsidRDefault="001760FA" w:rsidP="001760FA">
            <w:pPr>
              <w:rPr>
                <w:rFonts w:eastAsia="Calibri"/>
                <w:lang w:eastAsia="en-US"/>
              </w:rPr>
            </w:pPr>
            <w:r w:rsidRPr="001760FA">
              <w:rPr>
                <w:rFonts w:eastAsia="Calibri"/>
                <w:lang w:eastAsia="en-US"/>
              </w:rPr>
              <w:t>Составление заданий на сопоставление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FA" w:rsidRPr="001760FA" w:rsidRDefault="001760FA" w:rsidP="001760FA">
            <w:pPr>
              <w:rPr>
                <w:b/>
              </w:rPr>
            </w:pPr>
            <w:r w:rsidRPr="001760FA">
              <w:rPr>
                <w:b/>
              </w:rPr>
              <w:t>Б</w:t>
            </w:r>
          </w:p>
        </w:tc>
      </w:tr>
      <w:tr w:rsidR="001760FA" w:rsidRPr="001760FA" w:rsidTr="00680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r w:rsidRPr="001760FA">
              <w:t>Умение работать с фрагментом текста (вычленять, обобщать, анализировать)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pPr>
              <w:rPr>
                <w:rFonts w:eastAsia="Calibri"/>
                <w:lang w:eastAsia="en-US"/>
              </w:rPr>
            </w:pPr>
            <w:r w:rsidRPr="001760FA">
              <w:rPr>
                <w:rFonts w:eastAsia="Calibri"/>
                <w:lang w:eastAsia="en-US"/>
              </w:rPr>
              <w:t>Подбор заданий по работе с текстом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Pr="001760FA" w:rsidRDefault="001760FA" w:rsidP="001760FA">
            <w:pPr>
              <w:rPr>
                <w:b/>
              </w:rPr>
            </w:pPr>
            <w:proofErr w:type="gramStart"/>
            <w:r w:rsidRPr="001760FA">
              <w:rPr>
                <w:b/>
              </w:rPr>
              <w:t>П</w:t>
            </w:r>
            <w:proofErr w:type="gramEnd"/>
          </w:p>
        </w:tc>
      </w:tr>
    </w:tbl>
    <w:p w:rsidR="002C2403" w:rsidRPr="008577D2" w:rsidRDefault="002C2403" w:rsidP="00A73764">
      <w:pPr>
        <w:tabs>
          <w:tab w:val="left" w:pos="896"/>
        </w:tabs>
        <w:ind w:firstLine="360"/>
      </w:pPr>
    </w:p>
    <w:p w:rsidR="004A527F" w:rsidRPr="001760FA" w:rsidRDefault="003053B5" w:rsidP="00A73764">
      <w:pPr>
        <w:ind w:firstLine="360"/>
        <w:jc w:val="both"/>
        <w:rPr>
          <w:b/>
          <w:color w:val="0000FF"/>
          <w:u w:val="single"/>
        </w:rPr>
      </w:pPr>
      <w:r w:rsidRPr="001760FA">
        <w:rPr>
          <w:b/>
          <w:color w:val="0000FF"/>
          <w:u w:val="single"/>
        </w:rPr>
        <w:t>Обществознание 8</w:t>
      </w:r>
      <w:r w:rsidR="0084083E" w:rsidRPr="001760FA">
        <w:rPr>
          <w:b/>
          <w:color w:val="0000FF"/>
          <w:u w:val="single"/>
        </w:rPr>
        <w:t xml:space="preserve"> класс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276"/>
        <w:gridCol w:w="1134"/>
        <w:gridCol w:w="1134"/>
        <w:gridCol w:w="1134"/>
        <w:gridCol w:w="992"/>
        <w:gridCol w:w="993"/>
        <w:gridCol w:w="1134"/>
      </w:tblGrid>
      <w:tr w:rsidR="001760FA" w:rsidRPr="001760FA" w:rsidTr="0068055A">
        <w:tc>
          <w:tcPr>
            <w:tcW w:w="3402" w:type="dxa"/>
            <w:vMerge w:val="restart"/>
          </w:tcPr>
          <w:p w:rsidR="001760FA" w:rsidRPr="001760FA" w:rsidRDefault="001760FA" w:rsidP="00176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63" w:type="dxa"/>
            <w:gridSpan w:val="6"/>
          </w:tcPr>
          <w:p w:rsidR="001760FA" w:rsidRPr="001760FA" w:rsidRDefault="001760FA" w:rsidP="00176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  <w:vMerge/>
          </w:tcPr>
          <w:p w:rsidR="001760FA" w:rsidRPr="001760FA" w:rsidRDefault="001760FA" w:rsidP="001760F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8а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8б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8в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8д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8г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 е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both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60FA" w:rsidRPr="001760FA" w:rsidRDefault="001760FA" w:rsidP="00176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both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663" w:type="dxa"/>
            <w:gridSpan w:val="6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Мякишева М.В.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both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6663" w:type="dxa"/>
            <w:gridSpan w:val="6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both"/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по списку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137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24/100%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25/92,59%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12/100%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22/95,65%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22/91,67%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25/92,59%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ind w:left="-57" w:right="-57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130/94,89%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«5»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5/20,83%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2/8%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4/33,3%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2/9,09%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13/10%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«4»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13/54,17%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10/40%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6/46,15%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10/45,45%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7/31,82%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6/24%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52/40,27%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«3»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6/25%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13/52%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2/16,67%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10/45,46%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15/68,19%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19/76%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65/47,22%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«2»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 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0/0%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0/0%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0/0%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100%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48%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83,34%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54,55%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31,82%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24%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52,79%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3,56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3,24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3,57</w:t>
            </w: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1760FA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1760FA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1760FA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1760FA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1760FA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1760FA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1760FA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1760FA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+22,21%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-4,79%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+30,55%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+1,76%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-20,97%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-28,79%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  <w:tr w:rsidR="001760FA" w:rsidRPr="001760FA" w:rsidTr="0068055A">
        <w:trPr>
          <w:cantSplit/>
        </w:trPr>
        <w:tc>
          <w:tcPr>
            <w:tcW w:w="3402" w:type="dxa"/>
          </w:tcPr>
          <w:p w:rsidR="001760FA" w:rsidRPr="001760FA" w:rsidRDefault="001760FA" w:rsidP="001760FA">
            <w:pPr>
              <w:rPr>
                <w:b/>
                <w:bCs/>
                <w:sz w:val="20"/>
                <w:szCs w:val="20"/>
              </w:rPr>
            </w:pPr>
            <w:r w:rsidRPr="001760FA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1760F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760FA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1276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-0,07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-0,01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+0,63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+0,03</w:t>
            </w:r>
          </w:p>
        </w:tc>
        <w:tc>
          <w:tcPr>
            <w:tcW w:w="992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-0,27</w:t>
            </w:r>
          </w:p>
        </w:tc>
        <w:tc>
          <w:tcPr>
            <w:tcW w:w="993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  <w:r w:rsidRPr="001760FA">
              <w:rPr>
                <w:sz w:val="20"/>
                <w:szCs w:val="20"/>
              </w:rPr>
              <w:t>-0,33</w:t>
            </w:r>
          </w:p>
        </w:tc>
        <w:tc>
          <w:tcPr>
            <w:tcW w:w="1134" w:type="dxa"/>
          </w:tcPr>
          <w:p w:rsidR="001760FA" w:rsidRPr="001760FA" w:rsidRDefault="001760FA" w:rsidP="001760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5C2A" w:rsidRPr="008E3899" w:rsidRDefault="00E35C2A" w:rsidP="00A73764">
      <w:pPr>
        <w:pStyle w:val="a5"/>
        <w:ind w:firstLine="360"/>
        <w:rPr>
          <w:highlight w:val="yellow"/>
        </w:rPr>
      </w:pPr>
    </w:p>
    <w:p w:rsidR="00E156DA" w:rsidRPr="001760FA" w:rsidRDefault="004A527F" w:rsidP="00A73764">
      <w:pPr>
        <w:pStyle w:val="a5"/>
        <w:ind w:firstLine="360"/>
        <w:rPr>
          <w:b/>
          <w:bCs/>
        </w:rPr>
      </w:pPr>
      <w:r w:rsidRPr="001760FA">
        <w:t xml:space="preserve">С </w:t>
      </w:r>
      <w:r w:rsidR="00F03BCD" w:rsidRPr="001760FA">
        <w:t>входной</w:t>
      </w:r>
      <w:r w:rsidR="002B6E54" w:rsidRPr="001760FA">
        <w:t xml:space="preserve"> </w:t>
      </w:r>
      <w:r w:rsidRPr="001760FA">
        <w:t xml:space="preserve">контрольной работой справились </w:t>
      </w:r>
      <w:r w:rsidR="00F03BCD" w:rsidRPr="001760FA">
        <w:t>1</w:t>
      </w:r>
      <w:r w:rsidR="001760FA" w:rsidRPr="001760FA">
        <w:t>30</w:t>
      </w:r>
      <w:r w:rsidR="00887ABE" w:rsidRPr="001760FA">
        <w:t xml:space="preserve"> обучающихся, что </w:t>
      </w:r>
      <w:r w:rsidR="001760FA" w:rsidRPr="001760FA">
        <w:t>94,89</w:t>
      </w:r>
      <w:r w:rsidR="002467C7" w:rsidRPr="001760FA">
        <w:t>% учащихся.</w:t>
      </w:r>
      <w:r w:rsidRPr="001760FA">
        <w:t xml:space="preserve"> </w:t>
      </w:r>
      <w:r w:rsidR="002467C7" w:rsidRPr="001760FA">
        <w:t xml:space="preserve">Качественный показатель </w:t>
      </w:r>
      <w:r w:rsidR="00887ABE" w:rsidRPr="001760FA">
        <w:t xml:space="preserve">равен </w:t>
      </w:r>
      <w:r w:rsidR="002467C7" w:rsidRPr="001760FA">
        <w:t xml:space="preserve"> </w:t>
      </w:r>
      <w:r w:rsidR="001760FA" w:rsidRPr="001760FA">
        <w:t>52,79</w:t>
      </w:r>
      <w:r w:rsidR="002467C7" w:rsidRPr="001760FA">
        <w:t xml:space="preserve">%. Это позволяет говорить  о допустимом уровне обученности </w:t>
      </w:r>
      <w:r w:rsidR="00887ABE" w:rsidRPr="001760FA">
        <w:t xml:space="preserve">обучающихся 8 классов по </w:t>
      </w:r>
      <w:r w:rsidR="00B91838" w:rsidRPr="001760FA">
        <w:t>обществознанию</w:t>
      </w:r>
      <w:r w:rsidR="00887ABE" w:rsidRPr="001760FA">
        <w:t>.</w:t>
      </w:r>
      <w:r w:rsidR="00E35C2A" w:rsidRPr="001760FA">
        <w:t xml:space="preserve"> </w:t>
      </w:r>
    </w:p>
    <w:p w:rsidR="00A5348A" w:rsidRPr="008E3899" w:rsidRDefault="00A5348A" w:rsidP="00A73764">
      <w:pPr>
        <w:pStyle w:val="a5"/>
        <w:ind w:firstLine="360"/>
        <w:jc w:val="center"/>
        <w:rPr>
          <w:b/>
          <w:bCs/>
          <w:highlight w:val="yellow"/>
        </w:rPr>
      </w:pPr>
    </w:p>
    <w:p w:rsidR="001760FA" w:rsidRPr="008E3899" w:rsidRDefault="001760FA" w:rsidP="001760FA">
      <w:pPr>
        <w:pStyle w:val="a5"/>
        <w:ind w:firstLine="360"/>
        <w:jc w:val="center"/>
        <w:rPr>
          <w:b/>
          <w:bCs/>
        </w:rPr>
      </w:pPr>
      <w:r w:rsidRPr="008E3899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1760FA" w:rsidRPr="008E3899" w:rsidRDefault="001760FA" w:rsidP="001760FA">
      <w:pPr>
        <w:pStyle w:val="a5"/>
        <w:ind w:firstLine="360"/>
        <w:rPr>
          <w:color w:val="800000"/>
        </w:rPr>
      </w:pPr>
    </w:p>
    <w:p w:rsidR="001760FA" w:rsidRPr="00A3716B" w:rsidRDefault="001760FA" w:rsidP="001760FA">
      <w:pPr>
        <w:ind w:firstLine="360"/>
        <w:jc w:val="both"/>
        <w:rPr>
          <w:b/>
        </w:rPr>
      </w:pPr>
      <w:r w:rsidRPr="00A3716B">
        <w:rPr>
          <w:b/>
          <w:noProof/>
        </w:rPr>
        <w:drawing>
          <wp:inline distT="0" distB="0" distL="0" distR="0">
            <wp:extent cx="6448425" cy="18002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22BB" w:rsidRPr="001760FA" w:rsidRDefault="008C767D" w:rsidP="00A73764">
      <w:pPr>
        <w:ind w:firstLine="360"/>
        <w:jc w:val="both"/>
      </w:pPr>
      <w:r w:rsidRPr="00A3716B">
        <w:rPr>
          <w:b/>
        </w:rPr>
        <w:t>Анализ</w:t>
      </w:r>
      <w:r w:rsidR="002722BB" w:rsidRPr="00A3716B">
        <w:rPr>
          <w:b/>
        </w:rPr>
        <w:t xml:space="preserve"> качественного показателя входной контрольной</w:t>
      </w:r>
      <w:r w:rsidR="002722BB" w:rsidRPr="001760FA">
        <w:t xml:space="preserve"> работы</w:t>
      </w:r>
      <w:r w:rsidR="0088282C" w:rsidRPr="001760FA">
        <w:t xml:space="preserve"> выявил</w:t>
      </w:r>
      <w:r w:rsidRPr="001760FA">
        <w:t xml:space="preserve">, что обучающиеся </w:t>
      </w:r>
      <w:r w:rsidR="00672B86" w:rsidRPr="001760FA">
        <w:t>8</w:t>
      </w:r>
      <w:r w:rsidR="0068055A">
        <w:t>а</w:t>
      </w:r>
      <w:proofErr w:type="gramStart"/>
      <w:r w:rsidR="0068055A">
        <w:t>,</w:t>
      </w:r>
      <w:r w:rsidR="00672B86" w:rsidRPr="001760FA">
        <w:t>в</w:t>
      </w:r>
      <w:proofErr w:type="gramEnd"/>
      <w:r w:rsidR="00672B86" w:rsidRPr="001760FA">
        <w:t>,</w:t>
      </w:r>
      <w:r w:rsidR="0068055A">
        <w:t>г</w:t>
      </w:r>
      <w:r w:rsidRPr="001760FA">
        <w:t xml:space="preserve"> классов</w:t>
      </w:r>
      <w:r w:rsidR="0088282C" w:rsidRPr="001760FA">
        <w:t xml:space="preserve"> </w:t>
      </w:r>
      <w:r w:rsidRPr="001760FA">
        <w:t xml:space="preserve">показали результат выше среднего по параллели на </w:t>
      </w:r>
      <w:r w:rsidR="0068055A">
        <w:t>22,21</w:t>
      </w:r>
      <w:r w:rsidR="00D85C65" w:rsidRPr="001760FA">
        <w:t>%</w:t>
      </w:r>
      <w:r w:rsidR="0068055A">
        <w:t>, 30,55%</w:t>
      </w:r>
      <w:r w:rsidRPr="001760FA">
        <w:t xml:space="preserve"> и </w:t>
      </w:r>
      <w:r w:rsidR="0068055A">
        <w:t>1,76</w:t>
      </w:r>
      <w:r w:rsidRPr="001760FA">
        <w:t>% соответственно, ниже оказался результат в 8</w:t>
      </w:r>
      <w:r w:rsidR="0068055A">
        <w:t xml:space="preserve">б,д,е </w:t>
      </w:r>
      <w:r w:rsidRPr="001760FA">
        <w:t>классах</w:t>
      </w:r>
      <w:r w:rsidR="00D95066" w:rsidRPr="001760FA">
        <w:t xml:space="preserve"> на </w:t>
      </w:r>
      <w:r w:rsidR="0068055A">
        <w:t>4,79</w:t>
      </w:r>
      <w:r w:rsidR="00D95066" w:rsidRPr="001760FA">
        <w:t>%</w:t>
      </w:r>
      <w:r w:rsidR="00D85C65" w:rsidRPr="001760FA">
        <w:t xml:space="preserve">, </w:t>
      </w:r>
      <w:r w:rsidR="0068055A">
        <w:t>20,97</w:t>
      </w:r>
      <w:r w:rsidR="00D85C65" w:rsidRPr="001760FA">
        <w:t xml:space="preserve">% </w:t>
      </w:r>
      <w:r w:rsidR="0068055A">
        <w:t xml:space="preserve"> </w:t>
      </w:r>
      <w:r w:rsidR="00D85C65" w:rsidRPr="001760FA">
        <w:t xml:space="preserve">и </w:t>
      </w:r>
      <w:r w:rsidR="0068055A">
        <w:t>28,79</w:t>
      </w:r>
      <w:r w:rsidR="00D85C65" w:rsidRPr="001760FA">
        <w:t>%</w:t>
      </w:r>
      <w:r w:rsidR="00D95066" w:rsidRPr="001760FA">
        <w:t xml:space="preserve"> соответственно</w:t>
      </w:r>
      <w:r w:rsidR="00D85C65" w:rsidRPr="001760FA">
        <w:t xml:space="preserve">, в первую очередь </w:t>
      </w:r>
      <w:r w:rsidR="0088282C" w:rsidRPr="001760FA">
        <w:t>это связано с низкой учебной мотивацией учащихся данн</w:t>
      </w:r>
      <w:r w:rsidR="00D95066" w:rsidRPr="001760FA">
        <w:t>ых</w:t>
      </w:r>
      <w:r w:rsidR="0088282C" w:rsidRPr="001760FA">
        <w:t xml:space="preserve"> класс</w:t>
      </w:r>
      <w:r w:rsidR="00D95066" w:rsidRPr="001760FA">
        <w:t>ов</w:t>
      </w:r>
      <w:r w:rsidR="0088282C" w:rsidRPr="001760FA">
        <w:t xml:space="preserve">. </w:t>
      </w:r>
    </w:p>
    <w:p w:rsidR="0088282C" w:rsidRPr="001760FA" w:rsidRDefault="0088282C" w:rsidP="00A73764">
      <w:pPr>
        <w:ind w:firstLine="360"/>
        <w:rPr>
          <w:b/>
        </w:rPr>
      </w:pPr>
    </w:p>
    <w:p w:rsidR="0079520F" w:rsidRPr="001760FA" w:rsidRDefault="0079520F" w:rsidP="00A73764">
      <w:pPr>
        <w:ind w:firstLine="360"/>
        <w:rPr>
          <w:b/>
        </w:rPr>
      </w:pPr>
      <w:r w:rsidRPr="001760FA">
        <w:rPr>
          <w:b/>
        </w:rPr>
        <w:t>Анализ допущенных ошибок выявил: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276"/>
        <w:gridCol w:w="1134"/>
        <w:gridCol w:w="1134"/>
        <w:gridCol w:w="1134"/>
        <w:gridCol w:w="992"/>
        <w:gridCol w:w="993"/>
        <w:gridCol w:w="1134"/>
      </w:tblGrid>
      <w:tr w:rsidR="0068055A" w:rsidRPr="0068055A" w:rsidTr="0068055A">
        <w:trPr>
          <w:cantSplit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1.Личность и общество. Сфера духовной культуры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19/79,17%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18/72%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9/75%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18/81,82%</w:t>
            </w:r>
          </w:p>
        </w:tc>
        <w:tc>
          <w:tcPr>
            <w:tcW w:w="992" w:type="dxa"/>
          </w:tcPr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16/72,73%</w:t>
            </w: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16/64%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106/74,1%</w:t>
            </w:r>
          </w:p>
        </w:tc>
      </w:tr>
      <w:tr w:rsidR="0068055A" w:rsidRPr="0068055A" w:rsidTr="0068055A">
        <w:trPr>
          <w:cantSplit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2. Общество как форма жизнедеятельности людей. Личность, человек и общество.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20/83,33%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18/72%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10/83,33%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14/63,64%</w:t>
            </w:r>
          </w:p>
        </w:tc>
        <w:tc>
          <w:tcPr>
            <w:tcW w:w="992" w:type="dxa"/>
          </w:tcPr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13/59,09%</w:t>
            </w: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13/52%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88/68,90%</w:t>
            </w:r>
          </w:p>
        </w:tc>
      </w:tr>
      <w:tr w:rsidR="0068055A" w:rsidRPr="0068055A" w:rsidTr="0068055A">
        <w:trPr>
          <w:cantSplit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3. Основные сферы жизни общества. Прогресс, регресс, стагнация.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21/87,5%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19/76%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9/75%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15/68,19%</w:t>
            </w:r>
          </w:p>
        </w:tc>
        <w:tc>
          <w:tcPr>
            <w:tcW w:w="992" w:type="dxa"/>
          </w:tcPr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16/72,73%</w:t>
            </w: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16/64%</w:t>
            </w: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96/73,90%</w:t>
            </w:r>
          </w:p>
        </w:tc>
      </w:tr>
      <w:tr w:rsidR="0068055A" w:rsidRPr="0068055A" w:rsidTr="0068055A">
        <w:trPr>
          <w:cantSplit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  <w:trHeight w:val="673"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1.Незнание основных определений по теме «Личность и общество. Развитие общества».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5/20,83%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6/24%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3/25%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7/31,82%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8 /36,37%</w:t>
            </w:r>
          </w:p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9/36%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38/29%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402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2. Неумение сопоставлять основные сферы жизни общества и их характеристики.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4/16,67%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6/24%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2/16,67%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8/36,37%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055A" w:rsidRPr="0068055A" w:rsidRDefault="0068055A" w:rsidP="006805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10/45,46%</w:t>
            </w:r>
          </w:p>
          <w:p w:rsidR="0068055A" w:rsidRPr="0068055A" w:rsidRDefault="0068055A" w:rsidP="0068055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10/40%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45/29,87%</w:t>
            </w: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55A" w:rsidRPr="0068055A" w:rsidRDefault="0068055A" w:rsidP="0068055A">
      <w:pPr>
        <w:jc w:val="both"/>
      </w:pPr>
      <w:r w:rsidRPr="0068055A">
        <w:rPr>
          <w:b/>
        </w:rPr>
        <w:t xml:space="preserve">Причины, вызвавшие дефицит учебных знаний: </w:t>
      </w:r>
      <w:r w:rsidRPr="0068055A">
        <w:t xml:space="preserve">связаны с </w:t>
      </w:r>
      <w:r w:rsidRPr="0068055A">
        <w:rPr>
          <w:color w:val="000000"/>
        </w:rPr>
        <w:t xml:space="preserve">неправильным отношением к подготовке к уроку; трудности усвоения учебного материала, </w:t>
      </w:r>
      <w:proofErr w:type="gramStart"/>
      <w:r w:rsidRPr="0068055A">
        <w:rPr>
          <w:color w:val="000000"/>
        </w:rPr>
        <w:t>связанными</w:t>
      </w:r>
      <w:proofErr w:type="gramEnd"/>
      <w:r w:rsidRPr="0068055A">
        <w:rPr>
          <w:color w:val="000000"/>
        </w:rPr>
        <w:t xml:space="preserve"> с тем, что обычно обучающиеся не читают дома параграф и не отвечают на вопросы;  неправильно сформированы навыки и способы учебной работы; неумение и нежелание трудиться; отсутствия познавательных и учебных интересов.</w:t>
      </w:r>
    </w:p>
    <w:p w:rsidR="0068055A" w:rsidRPr="0068055A" w:rsidRDefault="0068055A" w:rsidP="0068055A">
      <w:pPr>
        <w:jc w:val="both"/>
      </w:pPr>
      <w:r w:rsidRPr="0068055A">
        <w:rPr>
          <w:b/>
        </w:rPr>
        <w:t xml:space="preserve">Положительные результаты: </w:t>
      </w:r>
      <w:r w:rsidRPr="0068055A">
        <w:t>учащиеся усвоили понятия по следующим содержательным позициям:  Личность и общество. Сфера духовной культуры (74,1%); Общество как форма жизнедеятельности людей. Личность, человек и общество(68,90%); Основные сферы жизни общества. Прогресс, регресс, стагнация(73,90%).</w:t>
      </w:r>
    </w:p>
    <w:p w:rsidR="0068055A" w:rsidRPr="0068055A" w:rsidRDefault="0068055A" w:rsidP="0068055A">
      <w:pPr>
        <w:jc w:val="both"/>
      </w:pPr>
      <w:r w:rsidRPr="0068055A">
        <w:rPr>
          <w:b/>
        </w:rPr>
        <w:t xml:space="preserve">Пробелы в знаниях: </w:t>
      </w:r>
      <w:r w:rsidRPr="0068055A">
        <w:t>Незнание основных определений по теме: незнание основных определений по теме «Личность и общество. Развитие общества».(29%); неумение сопоставлять основные сферы жизни общества и их характеристики. (29,87%).</w:t>
      </w:r>
    </w:p>
    <w:p w:rsidR="0068055A" w:rsidRPr="0068055A" w:rsidRDefault="0068055A" w:rsidP="0068055A">
      <w:pPr>
        <w:jc w:val="both"/>
      </w:pPr>
      <w:r w:rsidRPr="0068055A">
        <w:rPr>
          <w:b/>
        </w:rPr>
        <w:t>Пути устранения, выявленных затруднений:</w:t>
      </w:r>
      <w:r w:rsidRPr="0068055A">
        <w:t xml:space="preserve"> повышение учебной мотивации учащихся через индивидуальный подход; отработка на каждом уроке понятий по пройденным темам, составление сложного развернутого плана, работа с фрагментами текста по пройденным темам.</w:t>
      </w:r>
    </w:p>
    <w:p w:rsidR="0068055A" w:rsidRPr="0068055A" w:rsidRDefault="0068055A" w:rsidP="0068055A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94"/>
        <w:gridCol w:w="1843"/>
      </w:tblGrid>
      <w:tr w:rsidR="0068055A" w:rsidRPr="0068055A" w:rsidTr="0068055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jc w:val="center"/>
              <w:rPr>
                <w:b/>
              </w:rPr>
            </w:pPr>
            <w:r w:rsidRPr="0068055A">
              <w:rPr>
                <w:b/>
              </w:rPr>
              <w:t>Реестр затруднений</w:t>
            </w:r>
          </w:p>
        </w:tc>
      </w:tr>
      <w:tr w:rsidR="0068055A" w:rsidRPr="0068055A" w:rsidTr="006805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b/>
              </w:rPr>
            </w:pPr>
            <w:r w:rsidRPr="0068055A">
              <w:rPr>
                <w:b/>
              </w:rPr>
              <w:t>Затруднения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b/>
              </w:rPr>
            </w:pPr>
            <w:r w:rsidRPr="0068055A">
              <w:rPr>
                <w:b/>
              </w:rPr>
              <w:t>Затруднения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r w:rsidRPr="0068055A">
              <w:rPr>
                <w:b/>
              </w:rPr>
              <w:t>Тип задания</w:t>
            </w:r>
          </w:p>
        </w:tc>
      </w:tr>
      <w:tr w:rsidR="0068055A" w:rsidRPr="0068055A" w:rsidTr="006805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r w:rsidRPr="0068055A">
              <w:t>Личность, человек, индивид.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rFonts w:ascii="Calibri" w:eastAsia="Calibri" w:hAnsi="Calibri"/>
                <w:b/>
                <w:lang w:eastAsia="en-US"/>
              </w:rPr>
            </w:pPr>
            <w:r w:rsidRPr="0068055A">
              <w:rPr>
                <w:rFonts w:eastAsia="Calibri"/>
                <w:lang w:eastAsia="en-US"/>
              </w:rPr>
              <w:t>Составление заданий на сопоставление, проверяющих знания и умения учащихся по пройденным 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b/>
              </w:rPr>
            </w:pPr>
            <w:r w:rsidRPr="0068055A">
              <w:rPr>
                <w:b/>
              </w:rPr>
              <w:t>Б</w:t>
            </w:r>
          </w:p>
        </w:tc>
      </w:tr>
      <w:tr w:rsidR="0068055A" w:rsidRPr="0068055A" w:rsidTr="006805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r w:rsidRPr="0068055A">
              <w:lastRenderedPageBreak/>
              <w:t>Умение устанавливать причинно-следственные связи между типами обществ и их характеристиками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rFonts w:eastAsia="Calibri"/>
                <w:lang w:eastAsia="en-US"/>
              </w:rPr>
            </w:pPr>
            <w:r w:rsidRPr="0068055A">
              <w:rPr>
                <w:rFonts w:eastAsia="Calibri"/>
                <w:lang w:eastAsia="en-US"/>
              </w:rPr>
              <w:t>Составление заданий на сопоставление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b/>
              </w:rPr>
            </w:pPr>
            <w:r w:rsidRPr="0068055A">
              <w:rPr>
                <w:b/>
              </w:rPr>
              <w:t>Б</w:t>
            </w:r>
          </w:p>
        </w:tc>
      </w:tr>
      <w:tr w:rsidR="0068055A" w:rsidRPr="0068055A" w:rsidTr="006805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r w:rsidRPr="0068055A">
              <w:t>Умение работать с фрагментом текста (вычленять, обобщать, анализировать)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rFonts w:eastAsia="Calibri"/>
                <w:lang w:eastAsia="en-US"/>
              </w:rPr>
            </w:pPr>
            <w:r w:rsidRPr="0068055A">
              <w:rPr>
                <w:rFonts w:eastAsia="Calibri"/>
                <w:lang w:eastAsia="en-US"/>
              </w:rPr>
              <w:t>Подбор заданий по работе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5A" w:rsidRPr="0068055A" w:rsidRDefault="0068055A" w:rsidP="0068055A">
            <w:pPr>
              <w:rPr>
                <w:b/>
              </w:rPr>
            </w:pPr>
            <w:proofErr w:type="gramStart"/>
            <w:r w:rsidRPr="0068055A">
              <w:rPr>
                <w:b/>
              </w:rPr>
              <w:t>П</w:t>
            </w:r>
            <w:proofErr w:type="gramEnd"/>
          </w:p>
        </w:tc>
      </w:tr>
      <w:tr w:rsidR="0068055A" w:rsidRPr="0068055A" w:rsidTr="006805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A" w:rsidRPr="0068055A" w:rsidRDefault="0068055A" w:rsidP="0068055A">
            <w:r w:rsidRPr="0068055A">
              <w:t>Умение работать со сложным планом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A" w:rsidRPr="0068055A" w:rsidRDefault="0068055A" w:rsidP="0068055A">
            <w:pPr>
              <w:rPr>
                <w:rFonts w:eastAsia="Calibri"/>
                <w:lang w:eastAsia="en-US"/>
              </w:rPr>
            </w:pPr>
            <w:r w:rsidRPr="0068055A">
              <w:rPr>
                <w:rFonts w:eastAsia="Calibri"/>
                <w:lang w:eastAsia="en-US"/>
              </w:rPr>
              <w:t>Подбор заданий по работе со сложным развернутым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A" w:rsidRPr="0068055A" w:rsidRDefault="0068055A" w:rsidP="0068055A">
            <w:pPr>
              <w:rPr>
                <w:b/>
              </w:rPr>
            </w:pPr>
            <w:proofErr w:type="gramStart"/>
            <w:r w:rsidRPr="0068055A">
              <w:rPr>
                <w:b/>
              </w:rPr>
              <w:t>П</w:t>
            </w:r>
            <w:proofErr w:type="gramEnd"/>
          </w:p>
        </w:tc>
      </w:tr>
    </w:tbl>
    <w:p w:rsidR="001D1054" w:rsidRPr="008E3899" w:rsidRDefault="001D1054" w:rsidP="001D1054">
      <w:pPr>
        <w:jc w:val="both"/>
        <w:rPr>
          <w:highlight w:val="yellow"/>
        </w:rPr>
      </w:pPr>
    </w:p>
    <w:p w:rsidR="00396CC2" w:rsidRPr="008E3899" w:rsidRDefault="00396CC2" w:rsidP="00A73764">
      <w:pPr>
        <w:ind w:firstLine="360"/>
        <w:jc w:val="both"/>
        <w:rPr>
          <w:b/>
          <w:color w:val="0000FF"/>
          <w:highlight w:val="yellow"/>
          <w:u w:val="single"/>
        </w:rPr>
      </w:pP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  <w:r w:rsidRPr="0068055A">
        <w:rPr>
          <w:b/>
          <w:color w:val="0000FF"/>
          <w:u w:val="single"/>
        </w:rPr>
        <w:t>Обществознание 9-е классы</w:t>
      </w:r>
    </w:p>
    <w:p w:rsidR="0068055A" w:rsidRPr="0068055A" w:rsidRDefault="0068055A" w:rsidP="00A73764">
      <w:pPr>
        <w:ind w:firstLine="360"/>
        <w:jc w:val="both"/>
        <w:rPr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939"/>
        <w:gridCol w:w="900"/>
        <w:gridCol w:w="939"/>
        <w:gridCol w:w="899"/>
        <w:gridCol w:w="900"/>
        <w:gridCol w:w="900"/>
        <w:gridCol w:w="1276"/>
      </w:tblGrid>
      <w:tr w:rsidR="0068055A" w:rsidRPr="0068055A" w:rsidTr="0068055A">
        <w:tc>
          <w:tcPr>
            <w:tcW w:w="3746" w:type="dxa"/>
            <w:vMerge w:val="restart"/>
          </w:tcPr>
          <w:p w:rsidR="0068055A" w:rsidRPr="0068055A" w:rsidRDefault="0068055A" w:rsidP="0068055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398" w:type="dxa"/>
            <w:gridSpan w:val="6"/>
          </w:tcPr>
          <w:p w:rsidR="0068055A" w:rsidRPr="0068055A" w:rsidRDefault="0068055A" w:rsidP="0068055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  <w:vMerge/>
          </w:tcPr>
          <w:p w:rsidR="0068055A" w:rsidRPr="0068055A" w:rsidRDefault="0068055A" w:rsidP="006805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9а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9б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9в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9г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9д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9е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both"/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5398" w:type="dxa"/>
            <w:gridSpan w:val="6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proofErr w:type="spellStart"/>
            <w:r w:rsidRPr="0068055A">
              <w:rPr>
                <w:sz w:val="20"/>
                <w:szCs w:val="20"/>
              </w:rPr>
              <w:t>Командышко</w:t>
            </w:r>
            <w:proofErr w:type="spellEnd"/>
            <w:r w:rsidRPr="006805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both"/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398" w:type="dxa"/>
            <w:gridSpan w:val="6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both"/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по списку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</w:rPr>
            </w:pPr>
            <w:r w:rsidRPr="0068055A">
              <w:rPr>
                <w:b/>
                <w:sz w:val="20"/>
                <w:szCs w:val="20"/>
              </w:rPr>
              <w:t>136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  <w:lang w:val="en-US"/>
              </w:rPr>
              <w:t>22</w:t>
            </w:r>
            <w:r w:rsidRPr="0068055A">
              <w:rPr>
                <w:sz w:val="20"/>
                <w:szCs w:val="20"/>
              </w:rPr>
              <w:t>/</w:t>
            </w:r>
            <w:r w:rsidRPr="0068055A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  <w:lang w:val="en-US"/>
              </w:rPr>
              <w:t>17</w:t>
            </w:r>
            <w:r w:rsidRPr="0068055A">
              <w:rPr>
                <w:sz w:val="20"/>
                <w:szCs w:val="20"/>
              </w:rPr>
              <w:t>/</w:t>
            </w:r>
            <w:r w:rsidRPr="0068055A">
              <w:rPr>
                <w:sz w:val="20"/>
                <w:szCs w:val="20"/>
                <w:lang w:val="en-US"/>
              </w:rPr>
              <w:t>68%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12</w:t>
            </w:r>
            <w:r w:rsidRPr="0068055A">
              <w:rPr>
                <w:sz w:val="20"/>
                <w:szCs w:val="20"/>
              </w:rPr>
              <w:t>/100%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</w:t>
            </w:r>
            <w:r w:rsidRPr="0068055A">
              <w:rPr>
                <w:sz w:val="20"/>
                <w:szCs w:val="20"/>
                <w:lang w:val="en-US"/>
              </w:rPr>
              <w:t>4</w:t>
            </w:r>
            <w:r w:rsidRPr="0068055A">
              <w:rPr>
                <w:sz w:val="20"/>
                <w:szCs w:val="20"/>
              </w:rPr>
              <w:t>/89%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</w:t>
            </w:r>
            <w:r w:rsidRPr="0068055A">
              <w:rPr>
                <w:sz w:val="20"/>
                <w:szCs w:val="20"/>
                <w:lang w:val="en-US"/>
              </w:rPr>
              <w:t>3</w:t>
            </w:r>
            <w:r w:rsidRPr="0068055A">
              <w:rPr>
                <w:sz w:val="20"/>
                <w:szCs w:val="20"/>
              </w:rPr>
              <w:t>/88%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2</w:t>
            </w:r>
            <w:r w:rsidRPr="0068055A">
              <w:rPr>
                <w:sz w:val="20"/>
                <w:szCs w:val="20"/>
                <w:lang w:val="en-US"/>
              </w:rPr>
              <w:t>3</w:t>
            </w:r>
            <w:r w:rsidRPr="0068055A">
              <w:rPr>
                <w:sz w:val="20"/>
                <w:szCs w:val="20"/>
              </w:rPr>
              <w:t>/96%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55A">
              <w:rPr>
                <w:b/>
                <w:sz w:val="20"/>
                <w:szCs w:val="20"/>
              </w:rPr>
              <w:t>1</w:t>
            </w:r>
            <w:r w:rsidRPr="0068055A">
              <w:rPr>
                <w:b/>
                <w:sz w:val="20"/>
                <w:szCs w:val="20"/>
                <w:lang w:val="en-US"/>
              </w:rPr>
              <w:t>21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«5»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3</w:t>
            </w:r>
            <w:r w:rsidRPr="0068055A">
              <w:rPr>
                <w:sz w:val="20"/>
                <w:szCs w:val="20"/>
              </w:rPr>
              <w:t>/23%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2</w:t>
            </w:r>
            <w:r w:rsidRPr="0068055A">
              <w:rPr>
                <w:sz w:val="20"/>
                <w:szCs w:val="20"/>
              </w:rPr>
              <w:t>/12%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1/4%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9</w:t>
            </w:r>
            <w:r w:rsidRPr="0068055A">
              <w:rPr>
                <w:sz w:val="20"/>
                <w:szCs w:val="20"/>
              </w:rPr>
              <w:t>/39%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55A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«4»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12</w:t>
            </w:r>
            <w:r w:rsidRPr="0068055A">
              <w:rPr>
                <w:sz w:val="20"/>
                <w:szCs w:val="20"/>
              </w:rPr>
              <w:t>/55%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8</w:t>
            </w:r>
            <w:r w:rsidRPr="0068055A">
              <w:rPr>
                <w:sz w:val="20"/>
                <w:szCs w:val="20"/>
              </w:rPr>
              <w:t>/47%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5</w:t>
            </w:r>
            <w:r w:rsidRPr="0068055A">
              <w:rPr>
                <w:sz w:val="20"/>
                <w:szCs w:val="20"/>
              </w:rPr>
              <w:t>/42%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7</w:t>
            </w:r>
            <w:r w:rsidRPr="0068055A">
              <w:rPr>
                <w:sz w:val="20"/>
                <w:szCs w:val="20"/>
              </w:rPr>
              <w:t>/29%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</w:t>
            </w:r>
            <w:r w:rsidRPr="0068055A">
              <w:rPr>
                <w:sz w:val="20"/>
                <w:szCs w:val="20"/>
                <w:lang w:val="en-US"/>
              </w:rPr>
              <w:t>1</w:t>
            </w:r>
            <w:r w:rsidRPr="0068055A">
              <w:rPr>
                <w:sz w:val="20"/>
                <w:szCs w:val="20"/>
              </w:rPr>
              <w:t>/48%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8/35%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55A">
              <w:rPr>
                <w:b/>
                <w:sz w:val="20"/>
                <w:szCs w:val="20"/>
                <w:lang w:val="en-US"/>
              </w:rPr>
              <w:t>51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«3»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7</w:t>
            </w:r>
            <w:r w:rsidRPr="0068055A">
              <w:rPr>
                <w:sz w:val="20"/>
                <w:szCs w:val="20"/>
              </w:rPr>
              <w:t>/32%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7</w:t>
            </w:r>
            <w:r w:rsidRPr="0068055A">
              <w:rPr>
                <w:sz w:val="20"/>
                <w:szCs w:val="20"/>
              </w:rPr>
              <w:t>/41%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7</w:t>
            </w:r>
            <w:r w:rsidRPr="0068055A">
              <w:rPr>
                <w:sz w:val="20"/>
                <w:szCs w:val="20"/>
              </w:rPr>
              <w:t>/58%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16</w:t>
            </w:r>
            <w:r w:rsidRPr="0068055A">
              <w:rPr>
                <w:sz w:val="20"/>
                <w:szCs w:val="20"/>
              </w:rPr>
              <w:t>/67%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3</w:t>
            </w:r>
            <w:r w:rsidRPr="0068055A">
              <w:rPr>
                <w:sz w:val="20"/>
                <w:szCs w:val="20"/>
              </w:rPr>
              <w:t>/13%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1</w:t>
            </w:r>
            <w:r w:rsidRPr="0068055A">
              <w:rPr>
                <w:sz w:val="20"/>
                <w:szCs w:val="20"/>
                <w:lang w:val="en-US"/>
              </w:rPr>
              <w:t>3</w:t>
            </w:r>
            <w:r w:rsidRPr="0068055A">
              <w:rPr>
                <w:sz w:val="20"/>
                <w:szCs w:val="20"/>
              </w:rPr>
              <w:t>/57%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55A">
              <w:rPr>
                <w:b/>
                <w:sz w:val="20"/>
                <w:szCs w:val="20"/>
              </w:rPr>
              <w:t>5</w:t>
            </w:r>
            <w:r w:rsidRPr="0068055A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«2»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  <w:lang w:val="en-US"/>
              </w:rPr>
              <w:t>2</w:t>
            </w:r>
            <w:r w:rsidRPr="0068055A">
              <w:rPr>
                <w:sz w:val="20"/>
                <w:szCs w:val="20"/>
              </w:rPr>
              <w:t>/8%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55A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</w:rPr>
              <w:t>100</w:t>
            </w:r>
            <w:r w:rsidRPr="0068055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</w:rPr>
              <w:t>100</w:t>
            </w:r>
            <w:r w:rsidRPr="0068055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</w:rPr>
              <w:t>100</w:t>
            </w:r>
            <w:r w:rsidRPr="0068055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</w:rPr>
              <w:t>100</w:t>
            </w:r>
            <w:r w:rsidRPr="0068055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  <w:lang w:val="en-US"/>
              </w:rPr>
            </w:pPr>
            <w:r w:rsidRPr="0068055A">
              <w:rPr>
                <w:sz w:val="20"/>
                <w:szCs w:val="20"/>
                <w:lang w:val="en-US"/>
              </w:rPr>
              <w:t>91%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55A">
              <w:rPr>
                <w:b/>
                <w:sz w:val="20"/>
                <w:szCs w:val="20"/>
              </w:rPr>
              <w:t>9</w:t>
            </w:r>
            <w:r w:rsidRPr="0068055A">
              <w:rPr>
                <w:b/>
                <w:sz w:val="20"/>
                <w:szCs w:val="20"/>
                <w:lang w:val="en-US"/>
              </w:rPr>
              <w:t>8.5%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68%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 xml:space="preserve">   59%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 xml:space="preserve">    41,6%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33%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87%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35%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</w:rPr>
            </w:pPr>
            <w:r w:rsidRPr="0068055A">
              <w:rPr>
                <w:b/>
                <w:sz w:val="20"/>
                <w:szCs w:val="20"/>
              </w:rPr>
              <w:t>54%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3,4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b/>
                <w:sz w:val="20"/>
                <w:szCs w:val="20"/>
              </w:rPr>
            </w:pPr>
            <w:r w:rsidRPr="0068055A">
              <w:rPr>
                <w:b/>
                <w:sz w:val="20"/>
                <w:szCs w:val="20"/>
              </w:rPr>
              <w:t>3,6</w:t>
            </w: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68055A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68055A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68055A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68055A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+1,5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+1,5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+1,5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+1,5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+1,5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-7,5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68055A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68055A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68055A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68055A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+14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 xml:space="preserve">   +5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-12,4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-21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+33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-19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  <w:tr w:rsidR="0068055A" w:rsidRPr="0068055A" w:rsidTr="0068055A">
        <w:trPr>
          <w:cantSplit/>
        </w:trPr>
        <w:tc>
          <w:tcPr>
            <w:tcW w:w="3746" w:type="dxa"/>
          </w:tcPr>
          <w:p w:rsidR="0068055A" w:rsidRPr="0068055A" w:rsidRDefault="0068055A" w:rsidP="0068055A">
            <w:pPr>
              <w:rPr>
                <w:b/>
                <w:bCs/>
                <w:sz w:val="20"/>
                <w:szCs w:val="20"/>
              </w:rPr>
            </w:pPr>
            <w:r w:rsidRPr="0068055A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68055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8055A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+0,2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+0,1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-0,2</w:t>
            </w:r>
          </w:p>
        </w:tc>
        <w:tc>
          <w:tcPr>
            <w:tcW w:w="899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-0,2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+0,6</w:t>
            </w:r>
          </w:p>
        </w:tc>
        <w:tc>
          <w:tcPr>
            <w:tcW w:w="900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-0,2</w:t>
            </w:r>
          </w:p>
        </w:tc>
        <w:tc>
          <w:tcPr>
            <w:tcW w:w="1276" w:type="dxa"/>
          </w:tcPr>
          <w:p w:rsidR="0068055A" w:rsidRPr="0068055A" w:rsidRDefault="0068055A" w:rsidP="006805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CC2" w:rsidRPr="008E3899" w:rsidRDefault="00396CC2" w:rsidP="00A73764">
      <w:pPr>
        <w:ind w:firstLine="360"/>
        <w:jc w:val="both"/>
        <w:rPr>
          <w:b/>
          <w:color w:val="0000FF"/>
          <w:highlight w:val="yellow"/>
          <w:u w:val="single"/>
        </w:rPr>
      </w:pPr>
    </w:p>
    <w:p w:rsidR="00396CC2" w:rsidRPr="0068055A" w:rsidRDefault="0068055A" w:rsidP="00A73764">
      <w:pPr>
        <w:pStyle w:val="a5"/>
        <w:ind w:firstLine="360"/>
      </w:pPr>
      <w:r w:rsidRPr="0068055A">
        <w:t>К</w:t>
      </w:r>
      <w:r w:rsidR="00396CC2" w:rsidRPr="0068055A">
        <w:t>онтрольн</w:t>
      </w:r>
      <w:r w:rsidRPr="0068055A">
        <w:t>ую</w:t>
      </w:r>
      <w:r w:rsidR="00396CC2" w:rsidRPr="0068055A">
        <w:t xml:space="preserve"> работ</w:t>
      </w:r>
      <w:r w:rsidRPr="0068055A">
        <w:t>у</w:t>
      </w:r>
      <w:r w:rsidR="00396CC2" w:rsidRPr="0068055A">
        <w:t xml:space="preserve"> </w:t>
      </w:r>
      <w:r w:rsidRPr="0068055A">
        <w:t xml:space="preserve">писали </w:t>
      </w:r>
      <w:r w:rsidR="00396CC2" w:rsidRPr="0068055A">
        <w:t xml:space="preserve"> </w:t>
      </w:r>
      <w:r w:rsidRPr="0068055A">
        <w:t xml:space="preserve">121 </w:t>
      </w:r>
      <w:proofErr w:type="gramStart"/>
      <w:r w:rsidRPr="0068055A">
        <w:t>обучающийся</w:t>
      </w:r>
      <w:proofErr w:type="gramEnd"/>
      <w:r w:rsidRPr="0068055A">
        <w:t>, что составляет 88,97</w:t>
      </w:r>
      <w:r w:rsidR="00396CC2" w:rsidRPr="0068055A">
        <w:t xml:space="preserve">% учащихся. Качественный показатель составил </w:t>
      </w:r>
      <w:r w:rsidRPr="0068055A">
        <w:t>54</w:t>
      </w:r>
      <w:r w:rsidR="00396CC2" w:rsidRPr="0068055A">
        <w:t>%.</w:t>
      </w:r>
      <w:r>
        <w:t xml:space="preserve"> Успеваемость 9</w:t>
      </w:r>
      <w:r w:rsidR="00E323C6">
        <w:t>8,5</w:t>
      </w:r>
      <w:proofErr w:type="gramStart"/>
      <w:r>
        <w:t>%</w:t>
      </w:r>
      <w:r w:rsidR="00396CC2" w:rsidRPr="0068055A">
        <w:t xml:space="preserve"> Э</w:t>
      </w:r>
      <w:proofErr w:type="gramEnd"/>
      <w:r w:rsidR="00396CC2" w:rsidRPr="0068055A">
        <w:t xml:space="preserve">то позволяет говорить  о допустимом уровне </w:t>
      </w:r>
      <w:proofErr w:type="spellStart"/>
      <w:r w:rsidR="00396CC2" w:rsidRPr="0068055A">
        <w:t>обученности</w:t>
      </w:r>
      <w:proofErr w:type="spellEnd"/>
      <w:r w:rsidR="00396CC2" w:rsidRPr="0068055A">
        <w:t xml:space="preserve"> учащихся </w:t>
      </w:r>
      <w:r w:rsidR="00EF5EEA" w:rsidRPr="0068055A">
        <w:t xml:space="preserve">9 класса </w:t>
      </w:r>
      <w:r w:rsidR="00396CC2" w:rsidRPr="0068055A">
        <w:t>по обществознанию</w:t>
      </w:r>
      <w:r w:rsidR="00EF5EEA" w:rsidRPr="0068055A">
        <w:t>.</w:t>
      </w:r>
    </w:p>
    <w:p w:rsidR="00E87CB3" w:rsidRPr="008E3899" w:rsidRDefault="00E87CB3" w:rsidP="00A73764">
      <w:pPr>
        <w:pStyle w:val="a5"/>
        <w:ind w:firstLine="360"/>
        <w:jc w:val="center"/>
        <w:rPr>
          <w:b/>
          <w:bCs/>
          <w:highlight w:val="yellow"/>
        </w:rPr>
      </w:pPr>
    </w:p>
    <w:p w:rsidR="0068055A" w:rsidRPr="008E3899" w:rsidRDefault="0068055A" w:rsidP="0068055A">
      <w:pPr>
        <w:pStyle w:val="a5"/>
        <w:ind w:firstLine="360"/>
        <w:jc w:val="center"/>
        <w:rPr>
          <w:b/>
          <w:bCs/>
        </w:rPr>
      </w:pPr>
      <w:r w:rsidRPr="008E3899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68055A" w:rsidRPr="008E3899" w:rsidRDefault="0068055A" w:rsidP="0068055A">
      <w:pPr>
        <w:pStyle w:val="a5"/>
        <w:ind w:firstLine="360"/>
        <w:rPr>
          <w:color w:val="800000"/>
        </w:rPr>
      </w:pPr>
    </w:p>
    <w:p w:rsidR="0068055A" w:rsidRDefault="0068055A" w:rsidP="0068055A">
      <w:pPr>
        <w:ind w:firstLine="360"/>
        <w:jc w:val="both"/>
      </w:pPr>
      <w:r>
        <w:rPr>
          <w:noProof/>
        </w:rPr>
        <w:drawing>
          <wp:inline distT="0" distB="0" distL="0" distR="0">
            <wp:extent cx="6448425" cy="16002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55A" w:rsidRDefault="0068055A" w:rsidP="0068055A">
      <w:pPr>
        <w:ind w:firstLine="360"/>
        <w:jc w:val="both"/>
      </w:pPr>
    </w:p>
    <w:p w:rsidR="0068055A" w:rsidRPr="001760FA" w:rsidRDefault="0068055A" w:rsidP="0068055A">
      <w:pPr>
        <w:ind w:firstLine="360"/>
        <w:jc w:val="both"/>
      </w:pPr>
      <w:r w:rsidRPr="001760FA">
        <w:t xml:space="preserve">Анализ </w:t>
      </w:r>
      <w:r>
        <w:t>мониторинга выявил</w:t>
      </w:r>
      <w:r w:rsidRPr="001760FA">
        <w:t xml:space="preserve">, что обучающиеся </w:t>
      </w:r>
      <w:r w:rsidR="00E323C6">
        <w:t>9а</w:t>
      </w:r>
      <w:proofErr w:type="gramStart"/>
      <w:r w:rsidR="00E323C6">
        <w:t>,б</w:t>
      </w:r>
      <w:proofErr w:type="gramEnd"/>
      <w:r w:rsidR="00E323C6">
        <w:t>,д</w:t>
      </w:r>
      <w:r w:rsidRPr="001760FA">
        <w:t xml:space="preserve"> классов показали результат выше среднего по параллели на </w:t>
      </w:r>
      <w:r w:rsidR="00E323C6">
        <w:t>14</w:t>
      </w:r>
      <w:r w:rsidRPr="001760FA">
        <w:t>%</w:t>
      </w:r>
      <w:r>
        <w:t xml:space="preserve">, </w:t>
      </w:r>
      <w:r w:rsidR="00E323C6">
        <w:t>5</w:t>
      </w:r>
      <w:r>
        <w:t>%</w:t>
      </w:r>
      <w:r w:rsidRPr="001760FA">
        <w:t xml:space="preserve"> и </w:t>
      </w:r>
      <w:r w:rsidR="00E323C6">
        <w:t>33</w:t>
      </w:r>
      <w:r w:rsidRPr="001760FA">
        <w:t xml:space="preserve">% соответственно, ниже оказался результат в </w:t>
      </w:r>
      <w:r w:rsidR="00E323C6">
        <w:t>9в,г,е</w:t>
      </w:r>
      <w:r>
        <w:t xml:space="preserve"> </w:t>
      </w:r>
      <w:r w:rsidRPr="001760FA">
        <w:t xml:space="preserve">классах на </w:t>
      </w:r>
      <w:r w:rsidR="00E323C6">
        <w:t>12,4</w:t>
      </w:r>
      <w:r w:rsidRPr="001760FA">
        <w:t xml:space="preserve">%, </w:t>
      </w:r>
      <w:r w:rsidR="00E323C6">
        <w:t>21</w:t>
      </w:r>
      <w:r w:rsidRPr="001760FA">
        <w:t xml:space="preserve">% </w:t>
      </w:r>
      <w:r>
        <w:t xml:space="preserve"> </w:t>
      </w:r>
      <w:r w:rsidRPr="001760FA">
        <w:t xml:space="preserve">и </w:t>
      </w:r>
      <w:r w:rsidR="00E323C6">
        <w:t>19% соответственно. Процент успеваемости ниже школьного только в 9е классе на 9%. В</w:t>
      </w:r>
      <w:r w:rsidRPr="001760FA">
        <w:t xml:space="preserve"> первую очередь это связано с низкой учебной мотивацией учащихся данных классов. </w:t>
      </w:r>
    </w:p>
    <w:p w:rsidR="00E323C6" w:rsidRPr="008E3899" w:rsidRDefault="00396CC2" w:rsidP="00E323C6">
      <w:pPr>
        <w:ind w:firstLine="360"/>
        <w:rPr>
          <w:b/>
          <w:highlight w:val="yellow"/>
        </w:rPr>
      </w:pPr>
      <w:r w:rsidRPr="00E323C6">
        <w:rPr>
          <w:b/>
        </w:rPr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899"/>
        <w:gridCol w:w="900"/>
        <w:gridCol w:w="900"/>
        <w:gridCol w:w="989"/>
        <w:gridCol w:w="900"/>
        <w:gridCol w:w="900"/>
        <w:gridCol w:w="1276"/>
      </w:tblGrid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b/>
                <w:bCs/>
                <w:sz w:val="20"/>
                <w:szCs w:val="20"/>
              </w:rPr>
            </w:pPr>
            <w:r w:rsidRPr="00E323C6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899" w:type="dxa"/>
          </w:tcPr>
          <w:p w:rsidR="00E323C6" w:rsidRPr="0068055A" w:rsidRDefault="00E323C6" w:rsidP="00C13E34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9а</w:t>
            </w:r>
          </w:p>
        </w:tc>
        <w:tc>
          <w:tcPr>
            <w:tcW w:w="900" w:type="dxa"/>
          </w:tcPr>
          <w:p w:rsidR="00E323C6" w:rsidRPr="0068055A" w:rsidRDefault="00E323C6" w:rsidP="00C13E34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9б</w:t>
            </w:r>
          </w:p>
        </w:tc>
        <w:tc>
          <w:tcPr>
            <w:tcW w:w="900" w:type="dxa"/>
          </w:tcPr>
          <w:p w:rsidR="00E323C6" w:rsidRPr="0068055A" w:rsidRDefault="00E323C6" w:rsidP="00C13E34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9в</w:t>
            </w:r>
          </w:p>
        </w:tc>
        <w:tc>
          <w:tcPr>
            <w:tcW w:w="989" w:type="dxa"/>
          </w:tcPr>
          <w:p w:rsidR="00E323C6" w:rsidRPr="0068055A" w:rsidRDefault="00E323C6" w:rsidP="00C13E34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9г</w:t>
            </w:r>
          </w:p>
        </w:tc>
        <w:tc>
          <w:tcPr>
            <w:tcW w:w="900" w:type="dxa"/>
          </w:tcPr>
          <w:p w:rsidR="00E323C6" w:rsidRPr="0068055A" w:rsidRDefault="00E323C6" w:rsidP="00C13E34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9д</w:t>
            </w:r>
          </w:p>
        </w:tc>
        <w:tc>
          <w:tcPr>
            <w:tcW w:w="900" w:type="dxa"/>
          </w:tcPr>
          <w:p w:rsidR="00E323C6" w:rsidRPr="0068055A" w:rsidRDefault="00E323C6" w:rsidP="00C13E34">
            <w:pPr>
              <w:jc w:val="center"/>
              <w:rPr>
                <w:sz w:val="20"/>
                <w:szCs w:val="20"/>
              </w:rPr>
            </w:pPr>
            <w:r w:rsidRPr="0068055A">
              <w:rPr>
                <w:sz w:val="20"/>
                <w:szCs w:val="20"/>
              </w:rPr>
              <w:t>9е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lastRenderedPageBreak/>
              <w:t xml:space="preserve">1.Политика. Политические режимы 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12/55%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9/53%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5/42%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12/50%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19/82%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10/43%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2.Государство. Правовое государство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14/64%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7/41%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7/58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14/58%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15/65%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  7/30%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3. Гражданское общество. 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15/68%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9/53%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9/75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12/50%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20/87%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10/43%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4. Право. Правоотношения и субъекты права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18/82%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11/65%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6/50%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14/58%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18/78%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 9/39%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b/>
                <w:bCs/>
                <w:sz w:val="20"/>
                <w:szCs w:val="20"/>
              </w:rPr>
            </w:pPr>
            <w:r w:rsidRPr="00E323C6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3C6" w:rsidRPr="00E323C6" w:rsidRDefault="00E323C6" w:rsidP="00E323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1. Политика. Политические режимы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10/45%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8/47%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7/58%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15/62,5%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  5/22%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15/65%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2. Государство. Правовое государство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9/41%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10/59%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6/50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12/50%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  8/35%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14/61%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3. Гражданское общество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12/55%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11/65%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9/75%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18/75%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  9/39%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15/65%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  <w:tr w:rsidR="00E323C6" w:rsidRPr="00E323C6" w:rsidTr="00E323C6">
        <w:trPr>
          <w:cantSplit/>
        </w:trPr>
        <w:tc>
          <w:tcPr>
            <w:tcW w:w="3746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4. Право. Правоотношения и субъекты права</w:t>
            </w:r>
          </w:p>
        </w:tc>
        <w:tc>
          <w:tcPr>
            <w:tcW w:w="89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14/64%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7/41%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5/42%</w:t>
            </w:r>
          </w:p>
        </w:tc>
        <w:tc>
          <w:tcPr>
            <w:tcW w:w="989" w:type="dxa"/>
          </w:tcPr>
          <w:p w:rsidR="00E323C6" w:rsidRPr="00E323C6" w:rsidRDefault="00E323C6" w:rsidP="00E323C6">
            <w:pPr>
              <w:jc w:val="center"/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15/62,5%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 xml:space="preserve">  4/17%</w:t>
            </w:r>
          </w:p>
        </w:tc>
        <w:tc>
          <w:tcPr>
            <w:tcW w:w="900" w:type="dxa"/>
          </w:tcPr>
          <w:p w:rsidR="00E323C6" w:rsidRPr="00E323C6" w:rsidRDefault="00E323C6" w:rsidP="00E323C6">
            <w:pPr>
              <w:rPr>
                <w:sz w:val="20"/>
                <w:szCs w:val="20"/>
              </w:rPr>
            </w:pPr>
            <w:r w:rsidRPr="00E323C6">
              <w:rPr>
                <w:sz w:val="20"/>
                <w:szCs w:val="20"/>
              </w:rPr>
              <w:t>16/69%</w:t>
            </w:r>
          </w:p>
        </w:tc>
        <w:tc>
          <w:tcPr>
            <w:tcW w:w="1276" w:type="dxa"/>
          </w:tcPr>
          <w:p w:rsidR="00E323C6" w:rsidRPr="00E323C6" w:rsidRDefault="00E323C6" w:rsidP="00E323C6">
            <w:pPr>
              <w:rPr>
                <w:b/>
                <w:sz w:val="20"/>
                <w:szCs w:val="20"/>
              </w:rPr>
            </w:pPr>
          </w:p>
        </w:tc>
      </w:tr>
    </w:tbl>
    <w:p w:rsidR="00E323C6" w:rsidRPr="00E323C6" w:rsidRDefault="00E323C6" w:rsidP="00E323C6">
      <w:pPr>
        <w:jc w:val="both"/>
      </w:pPr>
      <w:r w:rsidRPr="00E323C6">
        <w:rPr>
          <w:b/>
        </w:rPr>
        <w:t>Причины, вызвавшие дефицит учебных знаний.</w:t>
      </w:r>
      <w:r w:rsidRPr="00E323C6">
        <w:t xml:space="preserve"> Недобросовестная подготовка к урокам, по причинам болезни, низкая мотивация учащихся отсутствие системности в подготовке к предмету,  (частое невыполнение или формальное выполнение домашних заданий)</w:t>
      </w:r>
    </w:p>
    <w:p w:rsidR="00E323C6" w:rsidRPr="00E323C6" w:rsidRDefault="00E323C6" w:rsidP="00E323C6">
      <w:pPr>
        <w:jc w:val="both"/>
      </w:pPr>
      <w:r w:rsidRPr="00E323C6">
        <w:rPr>
          <w:b/>
        </w:rPr>
        <w:t>Положительные результаты (указать в%)</w:t>
      </w:r>
      <w:r w:rsidRPr="00E323C6">
        <w:t xml:space="preserve"> 82% учащихся 9Д; 53%-9Б;55%-9А - хорошо усвоили тему Политика. Политические режимы. Гражданское общество и правовое государство: 9а – 64%; 9Д -65%; Право. Правоотношения и субъекты права : 9а -82%; 9Б – 65%; 9</w:t>
      </w:r>
      <w:proofErr w:type="gramStart"/>
      <w:r w:rsidRPr="00E323C6">
        <w:t xml:space="preserve"> Д</w:t>
      </w:r>
      <w:proofErr w:type="gramEnd"/>
      <w:r w:rsidRPr="00E323C6">
        <w:t xml:space="preserve"> -78%</w:t>
      </w:r>
    </w:p>
    <w:p w:rsidR="00E323C6" w:rsidRPr="00E323C6" w:rsidRDefault="00E323C6" w:rsidP="00E323C6">
      <w:pPr>
        <w:jc w:val="both"/>
      </w:pPr>
      <w:r w:rsidRPr="00E323C6">
        <w:rPr>
          <w:b/>
        </w:rPr>
        <w:t xml:space="preserve">Пробелы в знаниях (указать </w:t>
      </w:r>
      <w:proofErr w:type="gramStart"/>
      <w:r w:rsidRPr="00E323C6">
        <w:rPr>
          <w:b/>
        </w:rPr>
        <w:t>в</w:t>
      </w:r>
      <w:proofErr w:type="gramEnd"/>
      <w:r w:rsidRPr="00E323C6">
        <w:rPr>
          <w:b/>
        </w:rPr>
        <w:t xml:space="preserve"> %). </w:t>
      </w:r>
      <w:r w:rsidRPr="00E323C6">
        <w:t>Менее половины учащихся 9в-42% и 9е-43% усвоили тему Политика и политические режимы; Тему правовое государство и его основные признаки плохо усвоили учащиеся 9 б-41%;9Е – 30% Тему гражданское общество плохо усвоили учащиеся 9е класса – 43%, а также тема Право усвоена учащимися  9 е класса  лишь на 39%</w:t>
      </w:r>
    </w:p>
    <w:p w:rsidR="00E323C6" w:rsidRPr="00E323C6" w:rsidRDefault="00E323C6" w:rsidP="00E323C6">
      <w:pPr>
        <w:jc w:val="both"/>
        <w:rPr>
          <w:b/>
        </w:rPr>
      </w:pPr>
      <w:r w:rsidRPr="00E323C6">
        <w:rPr>
          <w:b/>
        </w:rPr>
        <w:t>Пути устранения, выявленных затруднений</w:t>
      </w:r>
      <w:r w:rsidRPr="00E323C6">
        <w:t xml:space="preserve">. Прорабатывать неусвоенные темы с учащимися на дополнительных групповых занятиях. А также усилить </w:t>
      </w:r>
      <w:proofErr w:type="gramStart"/>
      <w:r w:rsidRPr="00E323C6">
        <w:t>контроль за</w:t>
      </w:r>
      <w:proofErr w:type="gramEnd"/>
      <w:r w:rsidRPr="00E323C6">
        <w:t xml:space="preserve"> запоминанием ключевых терминов, принципов и особенностей. Применять больше практических приемов решения задач по  изучаемым темам.</w:t>
      </w:r>
    </w:p>
    <w:p w:rsidR="00E323C6" w:rsidRPr="00E323C6" w:rsidRDefault="00E323C6" w:rsidP="00E323C6">
      <w:pPr>
        <w:rPr>
          <w:b/>
        </w:rPr>
      </w:pPr>
      <w:r w:rsidRPr="00E323C6">
        <w:rPr>
          <w:b/>
        </w:rPr>
        <w:t xml:space="preserve">Реестр затруднений учителя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3553"/>
        <w:gridCol w:w="3526"/>
        <w:gridCol w:w="1586"/>
      </w:tblGrid>
      <w:tr w:rsidR="00E323C6" w:rsidRPr="00E323C6" w:rsidTr="00C13E34">
        <w:tc>
          <w:tcPr>
            <w:tcW w:w="2235" w:type="dxa"/>
          </w:tcPr>
          <w:p w:rsidR="00E323C6" w:rsidRPr="00E323C6" w:rsidRDefault="00E323C6" w:rsidP="00E323C6">
            <w:pPr>
              <w:jc w:val="center"/>
              <w:rPr>
                <w:b/>
              </w:rPr>
            </w:pPr>
            <w:r w:rsidRPr="00E323C6">
              <w:rPr>
                <w:b/>
              </w:rPr>
              <w:t xml:space="preserve">Предмет </w:t>
            </w:r>
          </w:p>
        </w:tc>
        <w:tc>
          <w:tcPr>
            <w:tcW w:w="5157" w:type="dxa"/>
          </w:tcPr>
          <w:p w:rsidR="00E323C6" w:rsidRPr="00E323C6" w:rsidRDefault="00E323C6" w:rsidP="00E323C6">
            <w:pPr>
              <w:jc w:val="center"/>
              <w:rPr>
                <w:b/>
              </w:rPr>
            </w:pPr>
            <w:r w:rsidRPr="00E323C6">
              <w:rPr>
                <w:b/>
              </w:rPr>
              <w:t>Затруднения учащихся</w:t>
            </w:r>
          </w:p>
        </w:tc>
        <w:tc>
          <w:tcPr>
            <w:tcW w:w="5332" w:type="dxa"/>
          </w:tcPr>
          <w:p w:rsidR="00E323C6" w:rsidRPr="00E323C6" w:rsidRDefault="00E323C6" w:rsidP="00E323C6">
            <w:pPr>
              <w:jc w:val="center"/>
              <w:rPr>
                <w:b/>
              </w:rPr>
            </w:pPr>
            <w:r w:rsidRPr="00E323C6">
              <w:rPr>
                <w:b/>
              </w:rPr>
              <w:t>Затруднения педагогов</w:t>
            </w:r>
          </w:p>
        </w:tc>
        <w:tc>
          <w:tcPr>
            <w:tcW w:w="2062" w:type="dxa"/>
          </w:tcPr>
          <w:p w:rsidR="00E323C6" w:rsidRPr="00E323C6" w:rsidRDefault="00E323C6" w:rsidP="00E323C6">
            <w:pPr>
              <w:jc w:val="center"/>
              <w:rPr>
                <w:b/>
              </w:rPr>
            </w:pPr>
            <w:r w:rsidRPr="00E323C6">
              <w:rPr>
                <w:b/>
              </w:rPr>
              <w:t>Тип задания</w:t>
            </w:r>
          </w:p>
        </w:tc>
      </w:tr>
      <w:tr w:rsidR="00E323C6" w:rsidRPr="00E323C6" w:rsidTr="00C13E34">
        <w:trPr>
          <w:trHeight w:val="1833"/>
        </w:trPr>
        <w:tc>
          <w:tcPr>
            <w:tcW w:w="2235" w:type="dxa"/>
          </w:tcPr>
          <w:p w:rsidR="00E323C6" w:rsidRPr="00E323C6" w:rsidRDefault="00E323C6" w:rsidP="00E323C6">
            <w:pPr>
              <w:jc w:val="center"/>
            </w:pPr>
            <w:r w:rsidRPr="00E323C6">
              <w:t>обществознание.</w:t>
            </w:r>
          </w:p>
        </w:tc>
        <w:tc>
          <w:tcPr>
            <w:tcW w:w="5157" w:type="dxa"/>
          </w:tcPr>
          <w:p w:rsidR="00E323C6" w:rsidRPr="00E323C6" w:rsidRDefault="00E323C6" w:rsidP="00E323C6">
            <w:pPr>
              <w:numPr>
                <w:ilvl w:val="0"/>
                <w:numId w:val="29"/>
              </w:numPr>
              <w:tabs>
                <w:tab w:val="left" w:pos="19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Знание терминологии.</w:t>
            </w:r>
          </w:p>
          <w:p w:rsidR="00E323C6" w:rsidRPr="00E323C6" w:rsidRDefault="00E323C6" w:rsidP="00E323C6">
            <w:pPr>
              <w:numPr>
                <w:ilvl w:val="0"/>
                <w:numId w:val="29"/>
              </w:numPr>
              <w:tabs>
                <w:tab w:val="left" w:pos="19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Знание основных принципов и отличий.</w:t>
            </w:r>
          </w:p>
          <w:p w:rsidR="00E323C6" w:rsidRPr="00E323C6" w:rsidRDefault="00E323C6" w:rsidP="00E323C6">
            <w:pPr>
              <w:numPr>
                <w:ilvl w:val="0"/>
                <w:numId w:val="29"/>
              </w:numPr>
              <w:tabs>
                <w:tab w:val="left" w:pos="19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Анализ суждений.</w:t>
            </w:r>
          </w:p>
          <w:p w:rsidR="00E323C6" w:rsidRPr="00E323C6" w:rsidRDefault="00E323C6" w:rsidP="00E323C6">
            <w:pPr>
              <w:numPr>
                <w:ilvl w:val="0"/>
                <w:numId w:val="29"/>
              </w:numPr>
              <w:tabs>
                <w:tab w:val="left" w:pos="19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Установление отличий фактов и мнений при анализе суждений</w:t>
            </w:r>
          </w:p>
          <w:p w:rsidR="00E323C6" w:rsidRPr="00E323C6" w:rsidRDefault="00E323C6" w:rsidP="00E323C6">
            <w:pPr>
              <w:numPr>
                <w:ilvl w:val="0"/>
                <w:numId w:val="29"/>
              </w:numPr>
              <w:tabs>
                <w:tab w:val="left" w:pos="19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 xml:space="preserve">Решение и анализ статистических </w:t>
            </w:r>
            <w:proofErr w:type="gramStart"/>
            <w:r w:rsidRPr="00E323C6">
              <w:rPr>
                <w:rFonts w:eastAsia="Calibri"/>
                <w:lang w:eastAsia="en-US"/>
              </w:rPr>
              <w:t>данных</w:t>
            </w:r>
            <w:proofErr w:type="gramEnd"/>
            <w:r w:rsidRPr="00E323C6">
              <w:rPr>
                <w:rFonts w:eastAsia="Calibri"/>
                <w:lang w:eastAsia="en-US"/>
              </w:rPr>
              <w:t xml:space="preserve"> и выявление верных данных</w:t>
            </w:r>
          </w:p>
          <w:p w:rsidR="00E323C6" w:rsidRPr="00E323C6" w:rsidRDefault="00E323C6" w:rsidP="00E323C6">
            <w:pPr>
              <w:numPr>
                <w:ilvl w:val="0"/>
                <w:numId w:val="29"/>
              </w:numPr>
              <w:tabs>
                <w:tab w:val="left" w:pos="19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Анализ текста и построение плана</w:t>
            </w:r>
          </w:p>
        </w:tc>
        <w:tc>
          <w:tcPr>
            <w:tcW w:w="5332" w:type="dxa"/>
          </w:tcPr>
          <w:p w:rsidR="00E323C6" w:rsidRPr="00E323C6" w:rsidRDefault="00E323C6" w:rsidP="00E323C6">
            <w:pPr>
              <w:numPr>
                <w:ilvl w:val="0"/>
                <w:numId w:val="30"/>
              </w:numPr>
              <w:tabs>
                <w:tab w:val="left" w:pos="319"/>
                <w:tab w:val="left" w:pos="414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 xml:space="preserve"> Добиться понимания учащимися того материала, который они заучивают.</w:t>
            </w:r>
          </w:p>
          <w:p w:rsidR="00E323C6" w:rsidRPr="00E323C6" w:rsidRDefault="00E323C6" w:rsidP="00E323C6">
            <w:pPr>
              <w:numPr>
                <w:ilvl w:val="0"/>
                <w:numId w:val="30"/>
              </w:numPr>
              <w:tabs>
                <w:tab w:val="left" w:pos="319"/>
                <w:tab w:val="left" w:pos="414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Усилить мотивацию и активность в выполнении домашних заданий.</w:t>
            </w:r>
          </w:p>
          <w:p w:rsidR="00E323C6" w:rsidRPr="00E323C6" w:rsidRDefault="00E323C6" w:rsidP="00E323C6">
            <w:pPr>
              <w:numPr>
                <w:ilvl w:val="0"/>
                <w:numId w:val="30"/>
              </w:numPr>
              <w:tabs>
                <w:tab w:val="left" w:pos="319"/>
                <w:tab w:val="left" w:pos="414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323C6">
              <w:rPr>
                <w:rFonts w:eastAsia="Calibri"/>
                <w:lang w:eastAsia="en-US"/>
              </w:rPr>
              <w:t>Развивать навыки анализа, логики, мышления.</w:t>
            </w:r>
          </w:p>
        </w:tc>
        <w:tc>
          <w:tcPr>
            <w:tcW w:w="2062" w:type="dxa"/>
          </w:tcPr>
          <w:p w:rsidR="00E323C6" w:rsidRPr="00E323C6" w:rsidRDefault="00E323C6" w:rsidP="00E323C6">
            <w:pPr>
              <w:jc w:val="center"/>
            </w:pPr>
            <w:r w:rsidRPr="00E323C6">
              <w:t>Б</w:t>
            </w:r>
          </w:p>
          <w:p w:rsidR="00E323C6" w:rsidRPr="00E323C6" w:rsidRDefault="00E323C6" w:rsidP="00E323C6">
            <w:pPr>
              <w:jc w:val="center"/>
            </w:pPr>
            <w:r w:rsidRPr="00E323C6">
              <w:t>Б</w:t>
            </w:r>
          </w:p>
          <w:p w:rsidR="00E323C6" w:rsidRPr="00E323C6" w:rsidRDefault="00E323C6" w:rsidP="00E323C6">
            <w:pPr>
              <w:jc w:val="center"/>
            </w:pPr>
          </w:p>
          <w:p w:rsidR="00E323C6" w:rsidRPr="00E323C6" w:rsidRDefault="00E323C6" w:rsidP="00E323C6">
            <w:pPr>
              <w:jc w:val="center"/>
            </w:pPr>
            <w:proofErr w:type="gramStart"/>
            <w:r w:rsidRPr="00E323C6">
              <w:t>П</w:t>
            </w:r>
            <w:proofErr w:type="gramEnd"/>
          </w:p>
          <w:p w:rsidR="00E323C6" w:rsidRPr="00E323C6" w:rsidRDefault="00E323C6" w:rsidP="00E323C6">
            <w:pPr>
              <w:jc w:val="center"/>
            </w:pPr>
            <w:proofErr w:type="gramStart"/>
            <w:r w:rsidRPr="00E323C6">
              <w:t>П</w:t>
            </w:r>
            <w:proofErr w:type="gramEnd"/>
          </w:p>
          <w:p w:rsidR="00E323C6" w:rsidRPr="00E323C6" w:rsidRDefault="00E323C6" w:rsidP="00E323C6">
            <w:pPr>
              <w:jc w:val="center"/>
            </w:pPr>
          </w:p>
          <w:p w:rsidR="00E323C6" w:rsidRPr="00E323C6" w:rsidRDefault="00E323C6" w:rsidP="00E323C6">
            <w:pPr>
              <w:jc w:val="center"/>
            </w:pPr>
            <w:proofErr w:type="gramStart"/>
            <w:r w:rsidRPr="00E323C6">
              <w:t>П</w:t>
            </w:r>
            <w:proofErr w:type="gramEnd"/>
          </w:p>
          <w:p w:rsidR="00E323C6" w:rsidRPr="00E323C6" w:rsidRDefault="00E323C6" w:rsidP="00E323C6">
            <w:pPr>
              <w:jc w:val="center"/>
            </w:pPr>
          </w:p>
          <w:p w:rsidR="00E323C6" w:rsidRPr="00E323C6" w:rsidRDefault="00E323C6" w:rsidP="00E323C6">
            <w:pPr>
              <w:jc w:val="center"/>
            </w:pPr>
          </w:p>
          <w:p w:rsidR="00E323C6" w:rsidRPr="00E323C6" w:rsidRDefault="00E323C6" w:rsidP="00E323C6">
            <w:pPr>
              <w:jc w:val="center"/>
            </w:pPr>
          </w:p>
          <w:p w:rsidR="00E323C6" w:rsidRPr="00E323C6" w:rsidRDefault="00E323C6" w:rsidP="00E323C6">
            <w:pPr>
              <w:jc w:val="center"/>
              <w:rPr>
                <w:sz w:val="28"/>
                <w:szCs w:val="28"/>
              </w:rPr>
            </w:pPr>
            <w:proofErr w:type="gramStart"/>
            <w:r w:rsidRPr="00E323C6">
              <w:t>П</w:t>
            </w:r>
            <w:proofErr w:type="gramEnd"/>
          </w:p>
        </w:tc>
      </w:tr>
    </w:tbl>
    <w:p w:rsidR="00A25051" w:rsidRPr="008E3899" w:rsidRDefault="00A25051" w:rsidP="00A25051">
      <w:pPr>
        <w:jc w:val="both"/>
        <w:rPr>
          <w:highlight w:val="yellow"/>
        </w:rPr>
      </w:pPr>
    </w:p>
    <w:p w:rsidR="00EF3D91" w:rsidRPr="00B13DB0" w:rsidRDefault="00396CC2" w:rsidP="00EF3D91">
      <w:pPr>
        <w:ind w:firstLine="360"/>
        <w:jc w:val="both"/>
      </w:pPr>
      <w:r w:rsidRPr="00B13DB0">
        <w:rPr>
          <w:b/>
          <w:color w:val="0000FF"/>
          <w:u w:val="single"/>
        </w:rPr>
        <w:t>Обществознание 1</w:t>
      </w:r>
      <w:r w:rsidR="00E87CB3" w:rsidRPr="00B13DB0">
        <w:rPr>
          <w:b/>
          <w:color w:val="0000FF"/>
          <w:u w:val="single"/>
        </w:rPr>
        <w:t>0</w:t>
      </w:r>
      <w:r w:rsidRPr="00B13DB0">
        <w:rPr>
          <w:b/>
          <w:color w:val="0000FF"/>
          <w:u w:val="single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716"/>
        <w:gridCol w:w="1701"/>
        <w:gridCol w:w="1523"/>
        <w:gridCol w:w="1164"/>
      </w:tblGrid>
      <w:tr w:rsidR="00EF3D91" w:rsidRPr="00EF3D91" w:rsidTr="00EF3D91">
        <w:tc>
          <w:tcPr>
            <w:tcW w:w="3970" w:type="dxa"/>
            <w:vMerge w:val="restart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940" w:type="dxa"/>
            <w:gridSpan w:val="3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  <w:vMerge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10б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10в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Гусейнова С.А.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Гусейнова С.А.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Гусейнова С.А.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proofErr w:type="spellStart"/>
            <w:r w:rsidRPr="00EF3D91">
              <w:rPr>
                <w:sz w:val="20"/>
                <w:szCs w:val="20"/>
                <w:lang w:val="en-US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proofErr w:type="spellStart"/>
            <w:r w:rsidRPr="00EF3D91">
              <w:rPr>
                <w:sz w:val="20"/>
                <w:szCs w:val="20"/>
                <w:lang w:val="en-US"/>
              </w:rPr>
              <w:t>первая</w:t>
            </w:r>
            <w:proofErr w:type="spellEnd"/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proofErr w:type="spellStart"/>
            <w:r w:rsidRPr="00EF3D91">
              <w:rPr>
                <w:sz w:val="20"/>
                <w:szCs w:val="20"/>
                <w:lang w:val="en-US"/>
              </w:rPr>
              <w:t>первая</w:t>
            </w:r>
            <w:proofErr w:type="spellEnd"/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по списку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27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28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81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25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22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71/87,65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«5»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6/25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9/36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15/21,12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«4»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13/54,16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10/40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13/59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36/50,70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«3»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5/20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6/24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3/13,63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11/19,71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«2»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100%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100%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100%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19/79,16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19/76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13/59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51/71,83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2,7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3,5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EF3D91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EF3D91">
              <w:rPr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lastRenderedPageBreak/>
              <w:t xml:space="preserve">Разница </w:t>
            </w:r>
            <w:proofErr w:type="spellStart"/>
            <w:r w:rsidRPr="00EF3D91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EF3D91">
              <w:rPr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+7,33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+4,17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-12,83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EF3D9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F3D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F3D9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EF3D91">
              <w:rPr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+0,5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+0,5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-0,8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D91" w:rsidRDefault="00EF3D91" w:rsidP="00EF3D91">
      <w:pPr>
        <w:ind w:firstLine="360"/>
        <w:jc w:val="both"/>
      </w:pPr>
    </w:p>
    <w:p w:rsidR="00396CC2" w:rsidRPr="00EF3D91" w:rsidRDefault="00396CC2" w:rsidP="00EF3D91">
      <w:pPr>
        <w:ind w:firstLine="360"/>
        <w:jc w:val="both"/>
      </w:pPr>
      <w:r w:rsidRPr="00EF3D91">
        <w:t xml:space="preserve">Анализ результатов </w:t>
      </w:r>
      <w:r w:rsidR="00EF3D91" w:rsidRPr="00EF3D91">
        <w:t>полугодовой</w:t>
      </w:r>
      <w:r w:rsidRPr="00EF3D91">
        <w:t xml:space="preserve"> контрольной работы по обществознанию свидетельствуют об удовлетворительном  уровне </w:t>
      </w:r>
      <w:proofErr w:type="spellStart"/>
      <w:r w:rsidRPr="00EF3D91">
        <w:t>обученности</w:t>
      </w:r>
      <w:proofErr w:type="spellEnd"/>
      <w:r w:rsidRPr="00EF3D91">
        <w:t xml:space="preserve"> по обществознанию</w:t>
      </w:r>
      <w:r w:rsidR="00A73764" w:rsidRPr="00EF3D91">
        <w:t xml:space="preserve"> в 1</w:t>
      </w:r>
      <w:r w:rsidR="00CC6D8D" w:rsidRPr="00EF3D91">
        <w:t>0</w:t>
      </w:r>
      <w:r w:rsidR="00A73764" w:rsidRPr="00EF3D91">
        <w:t xml:space="preserve"> классах</w:t>
      </w:r>
      <w:r w:rsidRPr="00EF3D91">
        <w:t xml:space="preserve">. С данной контрольной работой справились </w:t>
      </w:r>
      <w:r w:rsidR="00EF3D91" w:rsidRPr="00EF3D91">
        <w:t>71</w:t>
      </w:r>
      <w:r w:rsidRPr="00EF3D91">
        <w:t xml:space="preserve"> (100%) учеников. </w:t>
      </w:r>
    </w:p>
    <w:p w:rsidR="00B23516" w:rsidRPr="008E3899" w:rsidRDefault="00B23516" w:rsidP="00A73764">
      <w:pPr>
        <w:pStyle w:val="a5"/>
        <w:ind w:firstLine="360"/>
        <w:jc w:val="center"/>
        <w:rPr>
          <w:b/>
          <w:bCs/>
          <w:highlight w:val="yellow"/>
        </w:rPr>
      </w:pPr>
    </w:p>
    <w:p w:rsidR="00B23516" w:rsidRPr="008E3899" w:rsidRDefault="00B23516" w:rsidP="00A73764">
      <w:pPr>
        <w:pStyle w:val="a5"/>
        <w:ind w:firstLine="360"/>
        <w:jc w:val="center"/>
        <w:rPr>
          <w:b/>
          <w:bCs/>
          <w:highlight w:val="yellow"/>
        </w:rPr>
      </w:pPr>
    </w:p>
    <w:p w:rsidR="00396CC2" w:rsidRPr="00EF3D91" w:rsidRDefault="00396CC2" w:rsidP="00A73764">
      <w:pPr>
        <w:pStyle w:val="a5"/>
        <w:ind w:firstLine="360"/>
        <w:jc w:val="center"/>
      </w:pPr>
      <w:r w:rsidRPr="00EF3D91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396CC2" w:rsidRPr="00EF3D91" w:rsidRDefault="0002007C" w:rsidP="00A73764">
      <w:pPr>
        <w:pStyle w:val="a5"/>
        <w:ind w:firstLine="360"/>
      </w:pPr>
      <w:r w:rsidRPr="00EF3D91">
        <w:rPr>
          <w:noProof/>
        </w:rPr>
        <w:drawing>
          <wp:inline distT="0" distB="0" distL="0" distR="0">
            <wp:extent cx="657225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3764" w:rsidRPr="00EF3D91" w:rsidRDefault="00A73764" w:rsidP="00A73764">
      <w:pPr>
        <w:pStyle w:val="a5"/>
        <w:ind w:firstLine="360"/>
      </w:pPr>
    </w:p>
    <w:p w:rsidR="00A73764" w:rsidRPr="00EF3D91" w:rsidRDefault="00A73764" w:rsidP="00A73764">
      <w:pPr>
        <w:pStyle w:val="a5"/>
        <w:ind w:firstLine="360"/>
      </w:pPr>
      <w:r w:rsidRPr="00EF3D91">
        <w:t xml:space="preserve">Анализ сравнения показателя успеваемости и качества с общешкольным показателем показывает, что обучающиеся </w:t>
      </w:r>
      <w:r w:rsidR="00CC6D8D" w:rsidRPr="00EF3D91">
        <w:t>10а</w:t>
      </w:r>
      <w:r w:rsidR="00EF3D91">
        <w:t xml:space="preserve">, б </w:t>
      </w:r>
      <w:r w:rsidRPr="00EF3D91">
        <w:t xml:space="preserve"> клас</w:t>
      </w:r>
      <w:r w:rsidR="00CC6D8D" w:rsidRPr="00EF3D91">
        <w:t>с</w:t>
      </w:r>
      <w:r w:rsidR="00EF3D91">
        <w:t>ов</w:t>
      </w:r>
      <w:r w:rsidRPr="00EF3D91">
        <w:t xml:space="preserve"> продемонстрировали качественные показатели выше среднего на </w:t>
      </w:r>
      <w:r w:rsidR="00114DCC" w:rsidRPr="00EF3D91">
        <w:t>+</w:t>
      </w:r>
      <w:r w:rsidR="00CC6D8D" w:rsidRPr="00EF3D91">
        <w:t>7</w:t>
      </w:r>
      <w:r w:rsidR="00EF3D91">
        <w:t>,33</w:t>
      </w:r>
      <w:r w:rsidRPr="00EF3D91">
        <w:t xml:space="preserve">% </w:t>
      </w:r>
      <w:r w:rsidR="00EF3D91">
        <w:t xml:space="preserve"> и 4,17% </w:t>
      </w:r>
      <w:r w:rsidRPr="00EF3D91">
        <w:t>соответственно, а показатели 1</w:t>
      </w:r>
      <w:r w:rsidR="00EF3D91">
        <w:t>0</w:t>
      </w:r>
      <w:r w:rsidR="00CC6D8D" w:rsidRPr="00EF3D91">
        <w:t xml:space="preserve">в </w:t>
      </w:r>
      <w:r w:rsidRPr="00EF3D91">
        <w:t>класс</w:t>
      </w:r>
      <w:r w:rsidR="00EF3D91">
        <w:t>а</w:t>
      </w:r>
      <w:r w:rsidR="00CC6D8D" w:rsidRPr="00EF3D91">
        <w:t xml:space="preserve"> </w:t>
      </w:r>
      <w:r w:rsidRPr="00EF3D91">
        <w:t xml:space="preserve">оказались на </w:t>
      </w:r>
      <w:r w:rsidR="00EF3D91">
        <w:t>12,8</w:t>
      </w:r>
      <w:r w:rsidR="00CC6D8D" w:rsidRPr="00EF3D91">
        <w:t>3</w:t>
      </w:r>
      <w:r w:rsidRPr="00EF3D91">
        <w:t>% ниже среднего.</w:t>
      </w:r>
    </w:p>
    <w:p w:rsidR="00114DCC" w:rsidRPr="008E3899" w:rsidRDefault="00114DCC" w:rsidP="00A73764">
      <w:pPr>
        <w:pStyle w:val="a5"/>
        <w:ind w:firstLine="360"/>
        <w:rPr>
          <w:highlight w:val="yellow"/>
        </w:rPr>
      </w:pPr>
    </w:p>
    <w:p w:rsidR="00EF3D91" w:rsidRPr="00EF3D91" w:rsidRDefault="00A25051" w:rsidP="00EF3D91">
      <w:pPr>
        <w:ind w:firstLine="360"/>
        <w:jc w:val="center"/>
        <w:rPr>
          <w:b/>
          <w:color w:val="FF00FF"/>
        </w:rPr>
      </w:pPr>
      <w:proofErr w:type="spellStart"/>
      <w:r w:rsidRPr="00EF3D91">
        <w:rPr>
          <w:b/>
        </w:rPr>
        <w:t>А</w:t>
      </w:r>
      <w:r w:rsidR="00B23516" w:rsidRPr="00EF3D91">
        <w:rPr>
          <w:b/>
        </w:rPr>
        <w:t>ана</w:t>
      </w:r>
      <w:r w:rsidR="00396CC2" w:rsidRPr="00EF3D91">
        <w:rPr>
          <w:b/>
        </w:rPr>
        <w:t>лиз</w:t>
      </w:r>
      <w:proofErr w:type="spellEnd"/>
      <w:r w:rsidR="00396CC2" w:rsidRPr="00EF3D91">
        <w:rPr>
          <w:b/>
        </w:rPr>
        <w:t xml:space="preserve"> допущенных ошибок выявил: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716"/>
        <w:gridCol w:w="1701"/>
        <w:gridCol w:w="1523"/>
        <w:gridCol w:w="1164"/>
      </w:tblGrid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1.Религия и религиозные организации.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8/33,33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12/48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9/40,90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29/40,84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2.Духовная культура общества.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10/41,66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14/56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7/31,81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31/43,66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3.Мораль.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14/58,33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18/72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13/59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45/63,38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4.Наука и образование.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9/37,5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8/32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7/31,81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24/33,80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5.Современное общество.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10/41,66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11/44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8/36,36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29/40,84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6.Свобода в деятельности человека.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13/54,16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14/56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6/27,27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33/46,47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7.Духовный мир личности.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7/29,16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9/36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8/36,36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42/59,15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1.Общество как сложная система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3/12,5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4/16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5/22,72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12/16,90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2.Познавательная и коммуникативная деятельность.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2/8,33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5/20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6/27,27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13/18,30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3.Социальная сущность человека.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5/20,83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3/12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3/13,63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11/15,49</w:t>
            </w:r>
          </w:p>
        </w:tc>
      </w:tr>
      <w:tr w:rsidR="00EF3D91" w:rsidRPr="00EF3D91" w:rsidTr="00EF3D91">
        <w:trPr>
          <w:cantSplit/>
        </w:trPr>
        <w:tc>
          <w:tcPr>
            <w:tcW w:w="3970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4.Деятельност</w:t>
            </w:r>
            <w:proofErr w:type="gramStart"/>
            <w:r w:rsidRPr="00EF3D91">
              <w:rPr>
                <w:sz w:val="20"/>
                <w:szCs w:val="20"/>
              </w:rPr>
              <w:t>ь-</w:t>
            </w:r>
            <w:proofErr w:type="gramEnd"/>
            <w:r w:rsidRPr="00EF3D91">
              <w:rPr>
                <w:sz w:val="20"/>
                <w:szCs w:val="20"/>
              </w:rPr>
              <w:t xml:space="preserve"> способ существование.</w:t>
            </w:r>
          </w:p>
        </w:tc>
        <w:tc>
          <w:tcPr>
            <w:tcW w:w="1716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4/16,66</w:t>
            </w:r>
          </w:p>
        </w:tc>
        <w:tc>
          <w:tcPr>
            <w:tcW w:w="170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6/24</w:t>
            </w:r>
          </w:p>
        </w:tc>
        <w:tc>
          <w:tcPr>
            <w:tcW w:w="1523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6/27,27</w:t>
            </w:r>
          </w:p>
        </w:tc>
        <w:tc>
          <w:tcPr>
            <w:tcW w:w="116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16/22,53</w:t>
            </w:r>
          </w:p>
        </w:tc>
      </w:tr>
    </w:tbl>
    <w:p w:rsidR="00EF3D91" w:rsidRPr="00EF3D91" w:rsidRDefault="00EF3D91" w:rsidP="00EF3D91">
      <w:pPr>
        <w:spacing w:after="200" w:line="276" w:lineRule="auto"/>
        <w:jc w:val="both"/>
        <w:rPr>
          <w:sz w:val="22"/>
          <w:szCs w:val="22"/>
        </w:rPr>
      </w:pPr>
      <w:r w:rsidRPr="00EF3D91">
        <w:rPr>
          <w:b/>
          <w:sz w:val="22"/>
          <w:szCs w:val="22"/>
        </w:rPr>
        <w:t>Причины, вызвавшие дефицит учебных знаний:</w:t>
      </w:r>
      <w:r w:rsidRPr="00EF3D91">
        <w:rPr>
          <w:sz w:val="22"/>
          <w:szCs w:val="22"/>
        </w:rPr>
        <w:t xml:space="preserve"> </w:t>
      </w:r>
      <w:r w:rsidRPr="00EF3D91">
        <w:t>слабый уровень учебной дисциплины и низкая мотивация к результатам собственной успеваемости отсутствие системы в самоподготовке и выполнении домашних заданий. Нет контроля со стороны родителей. Наличие пробелов в знаниях по разным причинам (болезнь и т.п.)</w:t>
      </w:r>
    </w:p>
    <w:p w:rsidR="00EF3D91" w:rsidRPr="00EF3D91" w:rsidRDefault="00EF3D91" w:rsidP="00EF3D91">
      <w:pPr>
        <w:spacing w:after="200" w:line="276" w:lineRule="auto"/>
        <w:jc w:val="both"/>
        <w:rPr>
          <w:sz w:val="22"/>
          <w:szCs w:val="22"/>
        </w:rPr>
      </w:pPr>
      <w:r w:rsidRPr="00EF3D91">
        <w:rPr>
          <w:b/>
          <w:sz w:val="22"/>
          <w:szCs w:val="22"/>
        </w:rPr>
        <w:t>Положительные результаты</w:t>
      </w:r>
      <w:r w:rsidRPr="00EF3D91">
        <w:rPr>
          <w:sz w:val="22"/>
          <w:szCs w:val="22"/>
        </w:rPr>
        <w:t xml:space="preserve"> </w:t>
      </w:r>
      <w:r w:rsidRPr="00EF3D91">
        <w:rPr>
          <w:bCs/>
        </w:rPr>
        <w:t xml:space="preserve">учащиеся хорошо справились с темами: </w:t>
      </w:r>
      <w:r w:rsidRPr="00EF3D91">
        <w:t>Мораль.</w:t>
      </w:r>
      <w:r w:rsidRPr="00EF3D91">
        <w:rPr>
          <w:sz w:val="22"/>
          <w:szCs w:val="22"/>
        </w:rPr>
        <w:t xml:space="preserve"> (</w:t>
      </w:r>
      <w:r w:rsidRPr="00EF3D91">
        <w:t>45/63,38</w:t>
      </w:r>
      <w:proofErr w:type="gramStart"/>
      <w:r w:rsidRPr="00EF3D91">
        <w:rPr>
          <w:sz w:val="22"/>
          <w:szCs w:val="22"/>
        </w:rPr>
        <w:t xml:space="preserve"> )</w:t>
      </w:r>
      <w:proofErr w:type="gramEnd"/>
      <w:r w:rsidRPr="00EF3D91">
        <w:rPr>
          <w:sz w:val="22"/>
          <w:szCs w:val="22"/>
        </w:rPr>
        <w:t xml:space="preserve">; </w:t>
      </w:r>
      <w:r w:rsidRPr="00EF3D91">
        <w:t>Духовный мир личности.</w:t>
      </w:r>
      <w:r w:rsidRPr="00EF3D91">
        <w:rPr>
          <w:sz w:val="22"/>
          <w:szCs w:val="22"/>
        </w:rPr>
        <w:t xml:space="preserve"> (</w:t>
      </w:r>
      <w:r w:rsidRPr="00EF3D91">
        <w:t>42/59,15</w:t>
      </w:r>
      <w:r w:rsidRPr="00EF3D91">
        <w:rPr>
          <w:sz w:val="22"/>
          <w:szCs w:val="22"/>
        </w:rPr>
        <w:t xml:space="preserve">); </w:t>
      </w:r>
      <w:r w:rsidRPr="00EF3D91">
        <w:t>Свобода в деятельности человека.</w:t>
      </w:r>
      <w:r w:rsidRPr="00EF3D91">
        <w:rPr>
          <w:sz w:val="22"/>
          <w:szCs w:val="22"/>
        </w:rPr>
        <w:t xml:space="preserve"> (</w:t>
      </w:r>
      <w:r w:rsidRPr="00EF3D91">
        <w:t>33/46,47</w:t>
      </w:r>
      <w:r w:rsidRPr="00EF3D91">
        <w:rPr>
          <w:sz w:val="22"/>
          <w:szCs w:val="22"/>
        </w:rPr>
        <w:t>).</w:t>
      </w:r>
    </w:p>
    <w:p w:rsidR="00EF3D91" w:rsidRPr="00EF3D91" w:rsidRDefault="00EF3D91" w:rsidP="00EF3D91">
      <w:pPr>
        <w:spacing w:after="200" w:line="276" w:lineRule="auto"/>
        <w:jc w:val="both"/>
        <w:rPr>
          <w:sz w:val="22"/>
          <w:szCs w:val="22"/>
        </w:rPr>
      </w:pPr>
      <w:r w:rsidRPr="00EF3D91">
        <w:rPr>
          <w:b/>
          <w:sz w:val="22"/>
          <w:szCs w:val="22"/>
        </w:rPr>
        <w:t>Пробелы в знаниях</w:t>
      </w:r>
      <w:r w:rsidRPr="00EF3D91">
        <w:rPr>
          <w:sz w:val="22"/>
          <w:szCs w:val="22"/>
        </w:rPr>
        <w:t xml:space="preserve"> </w:t>
      </w:r>
      <w:r w:rsidRPr="00EF3D91">
        <w:t>Деятельност</w:t>
      </w:r>
      <w:proofErr w:type="gramStart"/>
      <w:r w:rsidRPr="00EF3D91">
        <w:t>ь-</w:t>
      </w:r>
      <w:proofErr w:type="gramEnd"/>
      <w:r w:rsidRPr="00EF3D91">
        <w:t xml:space="preserve"> способ существование.</w:t>
      </w:r>
      <w:r w:rsidRPr="00EF3D91">
        <w:rPr>
          <w:sz w:val="22"/>
          <w:szCs w:val="22"/>
        </w:rPr>
        <w:t>(</w:t>
      </w:r>
      <w:r w:rsidRPr="00EF3D91">
        <w:t>16/22,53</w:t>
      </w:r>
      <w:r w:rsidRPr="00EF3D91">
        <w:rPr>
          <w:sz w:val="22"/>
          <w:szCs w:val="22"/>
        </w:rPr>
        <w:t>);</w:t>
      </w:r>
      <w:r w:rsidRPr="00EF3D91">
        <w:t xml:space="preserve"> Познавательная и коммуникативная деятельность.</w:t>
      </w:r>
      <w:r w:rsidRPr="00EF3D91">
        <w:rPr>
          <w:sz w:val="22"/>
          <w:szCs w:val="22"/>
        </w:rPr>
        <w:t xml:space="preserve">  (</w:t>
      </w:r>
      <w:r w:rsidRPr="00EF3D91">
        <w:t>13/18,30</w:t>
      </w:r>
      <w:r w:rsidRPr="00EF3D91">
        <w:rPr>
          <w:sz w:val="22"/>
          <w:szCs w:val="22"/>
        </w:rPr>
        <w:t xml:space="preserve">); </w:t>
      </w:r>
      <w:r w:rsidRPr="00EF3D91">
        <w:t>Общество как сложная система (12/16,90)</w:t>
      </w:r>
    </w:p>
    <w:p w:rsidR="00EF3D91" w:rsidRPr="00EF3D91" w:rsidRDefault="00EF3D91" w:rsidP="00EF3D91">
      <w:pPr>
        <w:spacing w:after="200" w:line="276" w:lineRule="auto"/>
      </w:pPr>
      <w:r w:rsidRPr="00EF3D91">
        <w:rPr>
          <w:b/>
          <w:sz w:val="22"/>
          <w:szCs w:val="22"/>
        </w:rPr>
        <w:t>Пути устранения, выявленных затруднений:</w:t>
      </w:r>
      <w:r w:rsidRPr="00EF3D91">
        <w:rPr>
          <w:sz w:val="22"/>
          <w:szCs w:val="22"/>
        </w:rPr>
        <w:t xml:space="preserve"> </w:t>
      </w:r>
      <w:r w:rsidRPr="00EF3D91">
        <w:t xml:space="preserve">продолжить работу над формированием понятийного комплекса, </w:t>
      </w:r>
      <w:proofErr w:type="gramStart"/>
      <w:r w:rsidRPr="00EF3D91">
        <w:t>уделить большее внимание на</w:t>
      </w:r>
      <w:proofErr w:type="gramEnd"/>
      <w:r w:rsidRPr="00EF3D91">
        <w:t xml:space="preserve"> обществоведческие термины, понятийный аппарат. Повышение учебной мотивации учащихся через индивидуальный подход, консультации.</w:t>
      </w:r>
    </w:p>
    <w:tbl>
      <w:tblPr>
        <w:tblW w:w="106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52"/>
        <w:gridCol w:w="2120"/>
      </w:tblGrid>
      <w:tr w:rsidR="00EF3D91" w:rsidRPr="00EF3D91" w:rsidTr="00EF3D91">
        <w:tc>
          <w:tcPr>
            <w:tcW w:w="10625" w:type="dxa"/>
            <w:gridSpan w:val="3"/>
          </w:tcPr>
          <w:p w:rsidR="00EF3D91" w:rsidRPr="00EF3D91" w:rsidRDefault="00EF3D91" w:rsidP="00EF3D91">
            <w:pPr>
              <w:jc w:val="center"/>
              <w:rPr>
                <w:b/>
              </w:rPr>
            </w:pPr>
            <w:r w:rsidRPr="00EF3D91">
              <w:rPr>
                <w:b/>
              </w:rPr>
              <w:lastRenderedPageBreak/>
              <w:t>Реестр затруднений</w:t>
            </w:r>
          </w:p>
        </w:tc>
      </w:tr>
      <w:tr w:rsidR="00EF3D91" w:rsidRPr="00EF3D91" w:rsidTr="00EF3D91">
        <w:tc>
          <w:tcPr>
            <w:tcW w:w="4253" w:type="dxa"/>
          </w:tcPr>
          <w:p w:rsidR="00EF3D91" w:rsidRPr="00EF3D91" w:rsidRDefault="00EF3D91" w:rsidP="00EF3D91">
            <w:pPr>
              <w:jc w:val="center"/>
              <w:rPr>
                <w:b/>
              </w:rPr>
            </w:pPr>
            <w:r w:rsidRPr="00EF3D91">
              <w:rPr>
                <w:b/>
              </w:rPr>
              <w:t>Затруднения учащихся</w:t>
            </w:r>
          </w:p>
        </w:tc>
        <w:tc>
          <w:tcPr>
            <w:tcW w:w="4252" w:type="dxa"/>
          </w:tcPr>
          <w:p w:rsidR="00EF3D91" w:rsidRPr="00EF3D91" w:rsidRDefault="00EF3D91" w:rsidP="00EF3D91">
            <w:pPr>
              <w:jc w:val="center"/>
              <w:rPr>
                <w:b/>
              </w:rPr>
            </w:pPr>
            <w:r w:rsidRPr="00EF3D91">
              <w:rPr>
                <w:b/>
              </w:rPr>
              <w:t>Затруднения педагогов</w:t>
            </w:r>
          </w:p>
        </w:tc>
        <w:tc>
          <w:tcPr>
            <w:tcW w:w="2120" w:type="dxa"/>
          </w:tcPr>
          <w:p w:rsidR="00EF3D91" w:rsidRPr="00EF3D91" w:rsidRDefault="00EF3D91" w:rsidP="00EF3D91">
            <w:pPr>
              <w:jc w:val="center"/>
              <w:rPr>
                <w:b/>
              </w:rPr>
            </w:pPr>
            <w:r w:rsidRPr="00EF3D91">
              <w:rPr>
                <w:b/>
              </w:rPr>
              <w:t>Тип задания</w:t>
            </w:r>
          </w:p>
        </w:tc>
      </w:tr>
      <w:tr w:rsidR="00EF3D91" w:rsidRPr="00EF3D91" w:rsidTr="00EF3D91">
        <w:tc>
          <w:tcPr>
            <w:tcW w:w="4253" w:type="dxa"/>
          </w:tcPr>
          <w:p w:rsidR="00EF3D91" w:rsidRPr="00EF3D91" w:rsidRDefault="00EF3D91" w:rsidP="00EF3D91">
            <w:pPr>
              <w:numPr>
                <w:ilvl w:val="0"/>
                <w:numId w:val="29"/>
              </w:numPr>
              <w:ind w:left="175"/>
              <w:contextualSpacing/>
              <w:rPr>
                <w:rFonts w:eastAsia="Calibri"/>
                <w:lang w:eastAsia="en-US"/>
              </w:rPr>
            </w:pPr>
            <w:r w:rsidRPr="00EF3D91">
              <w:rPr>
                <w:rFonts w:eastAsia="Calibri"/>
                <w:lang w:eastAsia="en-US"/>
              </w:rPr>
              <w:t>Работа с обществоведческими терминами</w:t>
            </w:r>
          </w:p>
          <w:p w:rsidR="00EF3D91" w:rsidRPr="00EF3D91" w:rsidRDefault="00EF3D91" w:rsidP="00EF3D91">
            <w:pPr>
              <w:numPr>
                <w:ilvl w:val="0"/>
                <w:numId w:val="29"/>
              </w:numPr>
              <w:ind w:left="175"/>
              <w:contextualSpacing/>
              <w:rPr>
                <w:rFonts w:eastAsia="Calibri"/>
                <w:lang w:eastAsia="en-US"/>
              </w:rPr>
            </w:pPr>
            <w:r w:rsidRPr="00EF3D91">
              <w:rPr>
                <w:rFonts w:eastAsia="Calibri"/>
                <w:lang w:eastAsia="en-US"/>
              </w:rPr>
              <w:t>Работа над заданиями с развернутым и с кратким ответом</w:t>
            </w:r>
          </w:p>
          <w:p w:rsidR="00EF3D91" w:rsidRPr="00EF3D91" w:rsidRDefault="00EF3D91" w:rsidP="00EF3D91">
            <w:pPr>
              <w:numPr>
                <w:ilvl w:val="0"/>
                <w:numId w:val="29"/>
              </w:numPr>
              <w:ind w:left="175"/>
              <w:contextualSpacing/>
            </w:pPr>
            <w:r w:rsidRPr="00EF3D91">
              <w:rPr>
                <w:rFonts w:eastAsia="Calibri"/>
                <w:lang w:eastAsia="en-US"/>
              </w:rPr>
              <w:t>Работа по систематизации, классификации и объяснении обществоведческих понятий.</w:t>
            </w:r>
          </w:p>
        </w:tc>
        <w:tc>
          <w:tcPr>
            <w:tcW w:w="4252" w:type="dxa"/>
          </w:tcPr>
          <w:p w:rsidR="00EF3D91" w:rsidRPr="00EF3D91" w:rsidRDefault="00EF3D91" w:rsidP="00EF3D91">
            <w:pPr>
              <w:numPr>
                <w:ilvl w:val="0"/>
                <w:numId w:val="31"/>
              </w:numPr>
              <w:ind w:left="34" w:firstLine="141"/>
              <w:contextualSpacing/>
              <w:rPr>
                <w:rFonts w:eastAsia="Calibri"/>
                <w:lang w:eastAsia="en-US"/>
              </w:rPr>
            </w:pPr>
            <w:r w:rsidRPr="00EF3D91">
              <w:rPr>
                <w:rFonts w:eastAsia="Calibri"/>
                <w:lang w:eastAsia="en-US"/>
              </w:rPr>
              <w:t>Вырабатывать индивидуальную стратегию деятельности учащихся</w:t>
            </w:r>
          </w:p>
          <w:p w:rsidR="00EF3D91" w:rsidRPr="00EF3D91" w:rsidRDefault="00EF3D91" w:rsidP="00EF3D91">
            <w:pPr>
              <w:numPr>
                <w:ilvl w:val="0"/>
                <w:numId w:val="31"/>
              </w:numPr>
              <w:ind w:left="34" w:firstLine="141"/>
              <w:contextualSpacing/>
              <w:rPr>
                <w:rFonts w:eastAsia="Calibri"/>
                <w:lang w:eastAsia="en-US"/>
              </w:rPr>
            </w:pPr>
            <w:r w:rsidRPr="00EF3D91">
              <w:rPr>
                <w:rFonts w:eastAsia="Calibri"/>
                <w:lang w:eastAsia="en-US"/>
              </w:rPr>
              <w:t>Поиск текстов разработанными заданиями к ним, методика работы с текстом и источниками</w:t>
            </w:r>
          </w:p>
          <w:p w:rsidR="00EF3D91" w:rsidRPr="00EF3D91" w:rsidRDefault="00EF3D91" w:rsidP="00EF3D91">
            <w:pPr>
              <w:numPr>
                <w:ilvl w:val="0"/>
                <w:numId w:val="31"/>
              </w:numPr>
              <w:ind w:left="34" w:firstLine="141"/>
              <w:contextualSpacing/>
              <w:rPr>
                <w:rFonts w:eastAsia="Calibri"/>
                <w:lang w:eastAsia="en-US"/>
              </w:rPr>
            </w:pPr>
            <w:r w:rsidRPr="00EF3D91">
              <w:rPr>
                <w:rFonts w:eastAsia="Calibri"/>
                <w:lang w:eastAsia="en-US"/>
              </w:rPr>
              <w:t>Подбор заданий для работы  с аргументацией ответов учащихся</w:t>
            </w:r>
          </w:p>
          <w:p w:rsidR="00EF3D91" w:rsidRPr="00EF3D91" w:rsidRDefault="00EF3D91" w:rsidP="00EF3D91">
            <w:pPr>
              <w:ind w:left="34" w:firstLine="141"/>
            </w:pPr>
          </w:p>
        </w:tc>
        <w:tc>
          <w:tcPr>
            <w:tcW w:w="2120" w:type="dxa"/>
          </w:tcPr>
          <w:p w:rsidR="00EF3D91" w:rsidRPr="00EF3D91" w:rsidRDefault="00EF3D91" w:rsidP="00EF3D91">
            <w:pPr>
              <w:jc w:val="center"/>
            </w:pPr>
            <w:r w:rsidRPr="00EF3D91">
              <w:t>Б</w:t>
            </w:r>
            <w:proofErr w:type="gramStart"/>
            <w:r w:rsidRPr="00EF3D91">
              <w:t>,П</w:t>
            </w:r>
            <w:proofErr w:type="gramEnd"/>
          </w:p>
        </w:tc>
      </w:tr>
    </w:tbl>
    <w:p w:rsidR="00EF3D91" w:rsidRPr="00EF3D91" w:rsidRDefault="00EF3D91" w:rsidP="00EF3D91"/>
    <w:p w:rsidR="00EF3D91" w:rsidRPr="00B13DB0" w:rsidRDefault="00C13E34" w:rsidP="00EF3D91">
      <w:pPr>
        <w:jc w:val="both"/>
      </w:pPr>
      <w:r w:rsidRPr="00B13DB0">
        <w:rPr>
          <w:b/>
          <w:color w:val="0000FF"/>
          <w:u w:val="single"/>
        </w:rPr>
        <w:t xml:space="preserve">Всеобщая история </w:t>
      </w:r>
      <w:r w:rsidR="00EF3D91" w:rsidRPr="00B13DB0">
        <w:rPr>
          <w:b/>
          <w:color w:val="0000FF"/>
          <w:u w:val="single"/>
        </w:rPr>
        <w:t>5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1404"/>
        <w:gridCol w:w="1378"/>
        <w:gridCol w:w="1378"/>
        <w:gridCol w:w="1441"/>
        <w:gridCol w:w="1700"/>
      </w:tblGrid>
      <w:tr w:rsidR="00EF3D91" w:rsidRPr="00EF3D91" w:rsidTr="00C13E34">
        <w:tc>
          <w:tcPr>
            <w:tcW w:w="3189" w:type="dxa"/>
            <w:vMerge w:val="restart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EF3D91" w:rsidRPr="00EF3D91" w:rsidTr="00C13E34">
        <w:trPr>
          <w:cantSplit/>
        </w:trPr>
        <w:tc>
          <w:tcPr>
            <w:tcW w:w="3189" w:type="dxa"/>
            <w:vMerge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5а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5б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  <w:highlight w:val="yellow"/>
              </w:rPr>
            </w:pPr>
            <w:r w:rsidRPr="00EF3D91">
              <w:rPr>
                <w:sz w:val="20"/>
                <w:szCs w:val="20"/>
              </w:rPr>
              <w:t>5в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5г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313"/>
        </w:trPr>
        <w:tc>
          <w:tcPr>
            <w:tcW w:w="3189" w:type="dxa"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4160" w:type="dxa"/>
            <w:gridSpan w:val="3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Кириллова Э.А.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proofErr w:type="spellStart"/>
            <w:r w:rsidRPr="00EF3D91">
              <w:rPr>
                <w:sz w:val="20"/>
                <w:szCs w:val="20"/>
              </w:rPr>
              <w:t>Сабитова</w:t>
            </w:r>
            <w:proofErr w:type="spellEnd"/>
            <w:r w:rsidRPr="00EF3D91">
              <w:rPr>
                <w:sz w:val="20"/>
                <w:szCs w:val="20"/>
              </w:rPr>
              <w:t xml:space="preserve"> Р.Я.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107"/>
        </w:trPr>
        <w:tc>
          <w:tcPr>
            <w:tcW w:w="3189" w:type="dxa"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70"/>
        </w:trPr>
        <w:tc>
          <w:tcPr>
            <w:tcW w:w="3189" w:type="dxa"/>
          </w:tcPr>
          <w:p w:rsidR="00EF3D91" w:rsidRPr="00EF3D91" w:rsidRDefault="00EF3D91" w:rsidP="00EF3D91">
            <w:pPr>
              <w:jc w:val="both"/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185"/>
        </w:trPr>
        <w:tc>
          <w:tcPr>
            <w:tcW w:w="3189" w:type="dxa"/>
          </w:tcPr>
          <w:p w:rsidR="00EF3D91" w:rsidRPr="00EF3D91" w:rsidRDefault="00EF3D91" w:rsidP="00EF3D9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по списку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25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29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28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106</w:t>
            </w:r>
          </w:p>
        </w:tc>
      </w:tr>
      <w:tr w:rsidR="00EF3D91" w:rsidRPr="00EF3D91" w:rsidTr="00C13E34">
        <w:trPr>
          <w:cantSplit/>
          <w:trHeight w:val="90"/>
        </w:trPr>
        <w:tc>
          <w:tcPr>
            <w:tcW w:w="3189" w:type="dxa"/>
          </w:tcPr>
          <w:p w:rsidR="00EF3D91" w:rsidRPr="00EF3D91" w:rsidRDefault="00EF3D91" w:rsidP="00EF3D9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25/100%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24/83%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25/86%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20/83%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color w:val="FF0000"/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94/88%</w:t>
            </w:r>
          </w:p>
        </w:tc>
      </w:tr>
      <w:tr w:rsidR="00EF3D91" w:rsidRPr="00EF3D91" w:rsidTr="00C13E34">
        <w:trPr>
          <w:cantSplit/>
          <w:trHeight w:val="277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139"/>
        </w:trPr>
        <w:tc>
          <w:tcPr>
            <w:tcW w:w="3189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«5»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14/14%</w:t>
            </w:r>
          </w:p>
        </w:tc>
      </w:tr>
      <w:tr w:rsidR="00EF3D91" w:rsidRPr="00EF3D91" w:rsidTr="00C13E34">
        <w:trPr>
          <w:cantSplit/>
          <w:trHeight w:val="171"/>
        </w:trPr>
        <w:tc>
          <w:tcPr>
            <w:tcW w:w="3189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«4»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28/30%</w:t>
            </w:r>
          </w:p>
        </w:tc>
      </w:tr>
      <w:tr w:rsidR="00EF3D91" w:rsidRPr="00EF3D91" w:rsidTr="00C13E34">
        <w:trPr>
          <w:cantSplit/>
          <w:trHeight w:val="70"/>
        </w:trPr>
        <w:tc>
          <w:tcPr>
            <w:tcW w:w="3189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«3»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14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19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49/52%</w:t>
            </w:r>
          </w:p>
        </w:tc>
      </w:tr>
      <w:tr w:rsidR="00EF3D91" w:rsidRPr="00EF3D91" w:rsidTr="00C13E34">
        <w:trPr>
          <w:cantSplit/>
          <w:trHeight w:val="70"/>
        </w:trPr>
        <w:tc>
          <w:tcPr>
            <w:tcW w:w="3189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«2»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3/3%</w:t>
            </w:r>
          </w:p>
        </w:tc>
      </w:tr>
      <w:tr w:rsidR="00EF3D91" w:rsidRPr="00EF3D91" w:rsidTr="00C13E34">
        <w:trPr>
          <w:cantSplit/>
          <w:trHeight w:val="167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100%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96%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92%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100%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96,8%</w:t>
            </w:r>
          </w:p>
        </w:tc>
      </w:tr>
      <w:tr w:rsidR="00EF3D91" w:rsidRPr="00EF3D91" w:rsidTr="00C13E34">
        <w:trPr>
          <w:cantSplit/>
          <w:trHeight w:val="72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44%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50%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16%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75%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44,7%</w:t>
            </w:r>
          </w:p>
        </w:tc>
      </w:tr>
      <w:tr w:rsidR="00EF3D91" w:rsidRPr="00EF3D91" w:rsidTr="00C13E34">
        <w:trPr>
          <w:cantSplit/>
          <w:trHeight w:val="134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3,6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3,4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3,0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4,15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3,5</w:t>
            </w:r>
          </w:p>
        </w:tc>
      </w:tr>
      <w:tr w:rsidR="00EF3D91" w:rsidRPr="00EF3D91" w:rsidTr="00C13E34">
        <w:trPr>
          <w:cantSplit/>
          <w:trHeight w:val="166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EF3D91">
              <w:rPr>
                <w:b/>
                <w:bCs/>
                <w:sz w:val="20"/>
                <w:szCs w:val="20"/>
              </w:rPr>
              <w:t>усп.%</w:t>
            </w:r>
            <w:proofErr w:type="spellEnd"/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+3,2%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-0,8%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-4,8%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  <w:lang w:val="en-US"/>
              </w:rPr>
            </w:pPr>
            <w:r w:rsidRPr="00EF3D91">
              <w:rPr>
                <w:sz w:val="20"/>
                <w:szCs w:val="20"/>
                <w:lang w:val="en-US"/>
              </w:rPr>
              <w:t>+0,95%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71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EF3D91">
              <w:rPr>
                <w:b/>
                <w:bCs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-0,7%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+5,3%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-28,7%</w:t>
            </w:r>
          </w:p>
        </w:tc>
        <w:tc>
          <w:tcPr>
            <w:tcW w:w="1441" w:type="dxa"/>
          </w:tcPr>
          <w:p w:rsidR="00EF3D91" w:rsidRPr="00EF3D91" w:rsidRDefault="00EF3D91" w:rsidP="00C13E34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  <w:lang w:val="en-US"/>
              </w:rPr>
              <w:t>+</w:t>
            </w:r>
            <w:r w:rsidR="00C13E34">
              <w:rPr>
                <w:sz w:val="20"/>
                <w:szCs w:val="20"/>
              </w:rPr>
              <w:t>30,3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  <w:tr w:rsidR="00EF3D91" w:rsidRPr="00EF3D91" w:rsidTr="00C13E34">
        <w:trPr>
          <w:cantSplit/>
          <w:trHeight w:val="70"/>
        </w:trPr>
        <w:tc>
          <w:tcPr>
            <w:tcW w:w="3189" w:type="dxa"/>
          </w:tcPr>
          <w:p w:rsidR="00EF3D91" w:rsidRPr="00EF3D91" w:rsidRDefault="00EF3D91" w:rsidP="00EF3D91">
            <w:pPr>
              <w:rPr>
                <w:b/>
                <w:bCs/>
                <w:sz w:val="20"/>
                <w:szCs w:val="20"/>
              </w:rPr>
            </w:pPr>
            <w:r w:rsidRPr="00EF3D91">
              <w:rPr>
                <w:b/>
                <w:bCs/>
                <w:sz w:val="20"/>
                <w:szCs w:val="20"/>
              </w:rPr>
              <w:t>Разница ср. бал.</w:t>
            </w:r>
          </w:p>
        </w:tc>
        <w:tc>
          <w:tcPr>
            <w:tcW w:w="1404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+,01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-0,1</w:t>
            </w:r>
          </w:p>
        </w:tc>
        <w:tc>
          <w:tcPr>
            <w:tcW w:w="1378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-0,5</w:t>
            </w:r>
          </w:p>
        </w:tc>
        <w:tc>
          <w:tcPr>
            <w:tcW w:w="1441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  <w:lang w:val="en-US"/>
              </w:rPr>
            </w:pPr>
            <w:r w:rsidRPr="00EF3D91">
              <w:rPr>
                <w:sz w:val="20"/>
                <w:szCs w:val="20"/>
                <w:lang w:val="en-US"/>
              </w:rPr>
              <w:t>+0,94</w:t>
            </w:r>
          </w:p>
        </w:tc>
        <w:tc>
          <w:tcPr>
            <w:tcW w:w="1700" w:type="dxa"/>
          </w:tcPr>
          <w:p w:rsidR="00EF3D91" w:rsidRPr="00EF3D91" w:rsidRDefault="00EF3D91" w:rsidP="00EF3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D91" w:rsidRDefault="00EF3D91" w:rsidP="00EF3D91">
      <w:pPr>
        <w:jc w:val="both"/>
      </w:pPr>
      <w:r w:rsidRPr="00C13E34">
        <w:t xml:space="preserve">С входной контрольной работой справились </w:t>
      </w:r>
      <w:r w:rsidR="00C13E34" w:rsidRPr="00C13E34">
        <w:t>91</w:t>
      </w:r>
      <w:r w:rsidRPr="00C13E34">
        <w:t xml:space="preserve"> </w:t>
      </w:r>
      <w:proofErr w:type="gramStart"/>
      <w:r w:rsidRPr="00C13E34">
        <w:t>обучающийся</w:t>
      </w:r>
      <w:proofErr w:type="gramEnd"/>
      <w:r w:rsidRPr="00C13E34">
        <w:t xml:space="preserve">, что составило </w:t>
      </w:r>
      <w:r w:rsidR="00C13E34" w:rsidRPr="00C13E34">
        <w:t>96,8</w:t>
      </w:r>
      <w:r w:rsidRPr="00C13E34">
        <w:t xml:space="preserve">% учащихся. Качественный показатель равен  </w:t>
      </w:r>
      <w:r w:rsidR="00C13E34" w:rsidRPr="00C13E34">
        <w:t>44,7</w:t>
      </w:r>
      <w:r w:rsidRPr="00C13E34">
        <w:t xml:space="preserve">%. Это позволяет говорить  о допустимом уровне </w:t>
      </w:r>
      <w:proofErr w:type="spellStart"/>
      <w:r w:rsidRPr="00C13E34">
        <w:t>обученности</w:t>
      </w:r>
      <w:proofErr w:type="spellEnd"/>
      <w:r w:rsidRPr="00C13E34">
        <w:t xml:space="preserve"> обучающихся </w:t>
      </w:r>
      <w:r w:rsidR="00C13E34" w:rsidRPr="00C13E34">
        <w:t>5</w:t>
      </w:r>
      <w:r w:rsidRPr="00C13E34">
        <w:t xml:space="preserve"> классов по </w:t>
      </w:r>
      <w:r w:rsidR="00C13E34">
        <w:t xml:space="preserve">всеобщей </w:t>
      </w:r>
      <w:r w:rsidRPr="00C13E34">
        <w:t xml:space="preserve">истории. </w:t>
      </w:r>
    </w:p>
    <w:p w:rsidR="00C13E34" w:rsidRPr="00C13E34" w:rsidRDefault="00C13E34" w:rsidP="00EF3D91">
      <w:pPr>
        <w:jc w:val="both"/>
        <w:rPr>
          <w:b/>
          <w:bCs/>
        </w:rPr>
      </w:pPr>
    </w:p>
    <w:p w:rsidR="00EF3D91" w:rsidRPr="00C13E34" w:rsidRDefault="00EF3D91" w:rsidP="00EF3D91">
      <w:pPr>
        <w:pStyle w:val="a5"/>
        <w:jc w:val="center"/>
      </w:pPr>
      <w:r w:rsidRPr="00C13E34">
        <w:rPr>
          <w:b/>
        </w:rPr>
        <w:t>Сравнение показателя успеваемости и качества по классам с общешкольными показателями</w:t>
      </w:r>
    </w:p>
    <w:p w:rsidR="00EF3D91" w:rsidRPr="00C13E34" w:rsidRDefault="00EF3D91" w:rsidP="00EF3D91">
      <w:pPr>
        <w:pStyle w:val="a5"/>
        <w:jc w:val="center"/>
        <w:rPr>
          <w:color w:val="0000FF"/>
        </w:rPr>
      </w:pPr>
      <w:r w:rsidRPr="00C13E34">
        <w:rPr>
          <w:noProof/>
        </w:rPr>
        <w:drawing>
          <wp:inline distT="0" distB="0" distL="0" distR="0">
            <wp:extent cx="6145071" cy="2009775"/>
            <wp:effectExtent l="0" t="0" r="8079" b="0"/>
            <wp:docPr id="14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3D91" w:rsidRPr="00C13E34" w:rsidRDefault="00EF3D91" w:rsidP="00EF3D91">
      <w:pPr>
        <w:ind w:firstLine="360"/>
        <w:jc w:val="both"/>
      </w:pPr>
      <w:r w:rsidRPr="00C13E34">
        <w:t xml:space="preserve">Анализ качественного показателя </w:t>
      </w:r>
      <w:r w:rsidR="00C13E34">
        <w:t>полугодового мониторинга</w:t>
      </w:r>
      <w:r w:rsidRPr="00C13E34">
        <w:t xml:space="preserve"> выявил, что обучающиеся </w:t>
      </w:r>
      <w:r w:rsidR="00C13E34">
        <w:t>5б</w:t>
      </w:r>
      <w:proofErr w:type="gramStart"/>
      <w:r w:rsidR="00C13E34">
        <w:t>,г</w:t>
      </w:r>
      <w:proofErr w:type="gramEnd"/>
      <w:r w:rsidRPr="00C13E34">
        <w:t xml:space="preserve"> класс</w:t>
      </w:r>
      <w:r w:rsidR="00C13E34">
        <w:t>а</w:t>
      </w:r>
      <w:r w:rsidRPr="00C13E34">
        <w:t xml:space="preserve"> показали результат выше среднего по параллели на </w:t>
      </w:r>
      <w:r w:rsidR="00C13E34">
        <w:t>5,3% и 30,3</w:t>
      </w:r>
      <w:r w:rsidRPr="00C13E34">
        <w:t xml:space="preserve">% </w:t>
      </w:r>
      <w:r w:rsidR="00C13E34">
        <w:t xml:space="preserve">соответственно, </w:t>
      </w:r>
      <w:r w:rsidRPr="00C13E34">
        <w:t xml:space="preserve">незначительно ниже оказался результат в </w:t>
      </w:r>
      <w:r w:rsidR="00C13E34">
        <w:t>5а</w:t>
      </w:r>
      <w:r w:rsidRPr="00C13E34">
        <w:t xml:space="preserve"> классе на </w:t>
      </w:r>
      <w:r w:rsidR="00C13E34">
        <w:t>07</w:t>
      </w:r>
      <w:r w:rsidRPr="00C13E34">
        <w:t xml:space="preserve">%. Качество в </w:t>
      </w:r>
      <w:r w:rsidR="00C13E34">
        <w:t>5в</w:t>
      </w:r>
      <w:r w:rsidRPr="00C13E34">
        <w:t xml:space="preserve"> класс</w:t>
      </w:r>
      <w:r w:rsidR="00C13E34">
        <w:t>е</w:t>
      </w:r>
      <w:r w:rsidRPr="00C13E34">
        <w:t xml:space="preserve"> значительно ниже среднего по параллели на </w:t>
      </w:r>
      <w:r w:rsidR="00C13E34">
        <w:t>28,7</w:t>
      </w:r>
      <w:r w:rsidRPr="00C13E34">
        <w:t xml:space="preserve">%, это связано с низкой учебной мотивацией учащихся данных классов. </w:t>
      </w:r>
    </w:p>
    <w:p w:rsidR="00C13E34" w:rsidRPr="008E3899" w:rsidRDefault="00EF3D91" w:rsidP="00C13E34">
      <w:pPr>
        <w:ind w:firstLine="360"/>
        <w:rPr>
          <w:b/>
          <w:highlight w:val="yellow"/>
        </w:rPr>
      </w:pPr>
      <w:r w:rsidRPr="00C13E34">
        <w:rPr>
          <w:b/>
        </w:rPr>
        <w:t>Анализ допущенных ошибок выявил:</w:t>
      </w:r>
    </w:p>
    <w:tbl>
      <w:tblPr>
        <w:tblW w:w="10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1404"/>
        <w:gridCol w:w="1378"/>
        <w:gridCol w:w="1378"/>
        <w:gridCol w:w="1441"/>
        <w:gridCol w:w="1379"/>
      </w:tblGrid>
      <w:tr w:rsidR="00C13E34" w:rsidRPr="00C13E34" w:rsidTr="00C13E34">
        <w:trPr>
          <w:cantSplit/>
          <w:trHeight w:val="313"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b/>
                <w:bCs/>
                <w:sz w:val="20"/>
                <w:szCs w:val="20"/>
              </w:rPr>
            </w:pPr>
            <w:r w:rsidRPr="00C13E34">
              <w:rPr>
                <w:b/>
                <w:bCs/>
                <w:sz w:val="20"/>
                <w:szCs w:val="20"/>
              </w:rPr>
              <w:t>6.Усвоили темы и понятия:</w:t>
            </w:r>
          </w:p>
        </w:tc>
        <w:tc>
          <w:tcPr>
            <w:tcW w:w="1404" w:type="dxa"/>
          </w:tcPr>
          <w:p w:rsidR="00C13E34" w:rsidRPr="00EF3D91" w:rsidRDefault="00C13E34" w:rsidP="00C13E34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5а</w:t>
            </w:r>
          </w:p>
        </w:tc>
        <w:tc>
          <w:tcPr>
            <w:tcW w:w="1378" w:type="dxa"/>
          </w:tcPr>
          <w:p w:rsidR="00C13E34" w:rsidRPr="00EF3D91" w:rsidRDefault="00C13E34" w:rsidP="00C13E34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5б</w:t>
            </w:r>
          </w:p>
        </w:tc>
        <w:tc>
          <w:tcPr>
            <w:tcW w:w="1378" w:type="dxa"/>
          </w:tcPr>
          <w:p w:rsidR="00C13E34" w:rsidRPr="00EF3D91" w:rsidRDefault="00C13E34" w:rsidP="00C13E34">
            <w:pPr>
              <w:jc w:val="center"/>
              <w:rPr>
                <w:sz w:val="20"/>
                <w:szCs w:val="20"/>
                <w:highlight w:val="yellow"/>
              </w:rPr>
            </w:pPr>
            <w:r w:rsidRPr="00EF3D91">
              <w:rPr>
                <w:sz w:val="20"/>
                <w:szCs w:val="20"/>
              </w:rPr>
              <w:t>5в</w:t>
            </w:r>
          </w:p>
        </w:tc>
        <w:tc>
          <w:tcPr>
            <w:tcW w:w="1441" w:type="dxa"/>
          </w:tcPr>
          <w:p w:rsidR="00C13E34" w:rsidRPr="00EF3D91" w:rsidRDefault="00C13E34" w:rsidP="00C13E34">
            <w:pPr>
              <w:jc w:val="center"/>
              <w:rPr>
                <w:sz w:val="20"/>
                <w:szCs w:val="20"/>
              </w:rPr>
            </w:pPr>
            <w:r w:rsidRPr="00EF3D91">
              <w:rPr>
                <w:sz w:val="20"/>
                <w:szCs w:val="20"/>
              </w:rPr>
              <w:t>5г</w:t>
            </w: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C13E34" w:rsidRPr="00C13E34" w:rsidTr="00C13E34">
        <w:trPr>
          <w:cantSplit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1.Вопросы на знание понятий и явлений изучаемого периода</w:t>
            </w:r>
          </w:p>
        </w:tc>
        <w:tc>
          <w:tcPr>
            <w:tcW w:w="1404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15/60%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13/54%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14/56%</w:t>
            </w:r>
          </w:p>
        </w:tc>
        <w:tc>
          <w:tcPr>
            <w:tcW w:w="1441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15/75%</w:t>
            </w: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57/60%</w:t>
            </w:r>
          </w:p>
        </w:tc>
      </w:tr>
      <w:tr w:rsidR="00C13E34" w:rsidRPr="00C13E34" w:rsidTr="00C13E34">
        <w:trPr>
          <w:cantSplit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2. Вопросы на сопоставление</w:t>
            </w:r>
          </w:p>
        </w:tc>
        <w:tc>
          <w:tcPr>
            <w:tcW w:w="1404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10/40%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12/50%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12/50%</w:t>
            </w:r>
          </w:p>
        </w:tc>
        <w:tc>
          <w:tcPr>
            <w:tcW w:w="1441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13/65%</w:t>
            </w: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47/50%</w:t>
            </w:r>
          </w:p>
        </w:tc>
      </w:tr>
      <w:tr w:rsidR="00C13E34" w:rsidRPr="00C13E34" w:rsidTr="00C13E34">
        <w:trPr>
          <w:cantSplit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lastRenderedPageBreak/>
              <w:t>3. Вопросы на выявление последовательности событий или явлений</w:t>
            </w:r>
          </w:p>
        </w:tc>
        <w:tc>
          <w:tcPr>
            <w:tcW w:w="1404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9/36%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10/42%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4/16%</w:t>
            </w:r>
          </w:p>
        </w:tc>
        <w:tc>
          <w:tcPr>
            <w:tcW w:w="1441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11/55%</w:t>
            </w: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34/36%</w:t>
            </w:r>
          </w:p>
        </w:tc>
      </w:tr>
      <w:tr w:rsidR="00C13E34" w:rsidRPr="00C13E34" w:rsidTr="00C13E34">
        <w:trPr>
          <w:cantSplit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b/>
                <w:bCs/>
                <w:sz w:val="20"/>
                <w:szCs w:val="20"/>
              </w:rPr>
            </w:pPr>
            <w:r w:rsidRPr="00C13E34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404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</w:p>
        </w:tc>
      </w:tr>
      <w:tr w:rsidR="00C13E34" w:rsidRPr="00C13E34" w:rsidTr="00C13E34">
        <w:trPr>
          <w:cantSplit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 xml:space="preserve">1.Неполное владение понятийным аппаратом </w:t>
            </w:r>
          </w:p>
        </w:tc>
        <w:tc>
          <w:tcPr>
            <w:tcW w:w="1404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15/60%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12/50%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20/80%</w:t>
            </w:r>
          </w:p>
        </w:tc>
        <w:tc>
          <w:tcPr>
            <w:tcW w:w="1441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6/30%</w:t>
            </w: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53/56%</w:t>
            </w:r>
          </w:p>
        </w:tc>
      </w:tr>
      <w:tr w:rsidR="00C13E34" w:rsidRPr="00C13E34" w:rsidTr="00C13E34">
        <w:trPr>
          <w:cantSplit/>
        </w:trPr>
        <w:tc>
          <w:tcPr>
            <w:tcW w:w="3189" w:type="dxa"/>
          </w:tcPr>
          <w:p w:rsidR="00C13E34" w:rsidRPr="00C13E34" w:rsidRDefault="00C13E34" w:rsidP="00C13E34">
            <w:pPr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2.Неумение проводить аналогии и выявлять последовательность</w:t>
            </w:r>
          </w:p>
        </w:tc>
        <w:tc>
          <w:tcPr>
            <w:tcW w:w="1404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16/64%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11/46%</w:t>
            </w:r>
          </w:p>
        </w:tc>
        <w:tc>
          <w:tcPr>
            <w:tcW w:w="1378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21/84%</w:t>
            </w:r>
          </w:p>
        </w:tc>
        <w:tc>
          <w:tcPr>
            <w:tcW w:w="1441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8/40%</w:t>
            </w:r>
          </w:p>
        </w:tc>
        <w:tc>
          <w:tcPr>
            <w:tcW w:w="1379" w:type="dxa"/>
          </w:tcPr>
          <w:p w:rsidR="00C13E34" w:rsidRPr="00C13E34" w:rsidRDefault="00C13E34" w:rsidP="00C13E34">
            <w:pPr>
              <w:jc w:val="center"/>
              <w:rPr>
                <w:sz w:val="20"/>
                <w:szCs w:val="20"/>
              </w:rPr>
            </w:pPr>
            <w:r w:rsidRPr="00C13E34">
              <w:rPr>
                <w:sz w:val="20"/>
                <w:szCs w:val="20"/>
              </w:rPr>
              <w:t>56/59%</w:t>
            </w:r>
          </w:p>
        </w:tc>
      </w:tr>
    </w:tbl>
    <w:p w:rsidR="00C13E34" w:rsidRPr="00C13E34" w:rsidRDefault="00C13E34" w:rsidP="00C13E34">
      <w:pPr>
        <w:ind w:firstLine="708"/>
        <w:jc w:val="both"/>
      </w:pPr>
      <w:r w:rsidRPr="00036192">
        <w:rPr>
          <w:b/>
        </w:rPr>
        <w:t>Положительные результаты:</w:t>
      </w:r>
      <w:r w:rsidRPr="00C13E34">
        <w:t xml:space="preserve"> 60% учащихся, писавших работу, выполнили задание на знание понятий и явлений изучаемого периода, 50% учащихся успешно справились с заданиями на сопоставление, выявить последовательность события смогли 55% учащихся, писавших работу. Наиболее качественно работу выполнили учащиеся 5г класса (75%) и 5 а(60%).</w:t>
      </w:r>
    </w:p>
    <w:p w:rsidR="00C13E34" w:rsidRPr="00C13E34" w:rsidRDefault="00C13E34" w:rsidP="00C13E34">
      <w:pPr>
        <w:ind w:firstLine="708"/>
        <w:jc w:val="both"/>
      </w:pPr>
      <w:r w:rsidRPr="00036192">
        <w:rPr>
          <w:b/>
        </w:rPr>
        <w:t xml:space="preserve">Пробелы в знаниях: </w:t>
      </w:r>
      <w:r w:rsidRPr="00C13E34">
        <w:t>сложности вызвали задания на выявление признаков понятий (не справились –56%) и исторических процессов (не справились –59%).</w:t>
      </w:r>
    </w:p>
    <w:p w:rsidR="00C13E34" w:rsidRPr="00C13E34" w:rsidRDefault="00C13E34" w:rsidP="00C13E34">
      <w:pPr>
        <w:jc w:val="both"/>
      </w:pPr>
      <w:r w:rsidRPr="00036192">
        <w:rPr>
          <w:b/>
          <w:color w:val="000000"/>
        </w:rPr>
        <w:t>Планируемая коррекционная работа:</w:t>
      </w:r>
      <w:r w:rsidRPr="00C13E34">
        <w:rPr>
          <w:color w:val="000000"/>
        </w:rPr>
        <w:t xml:space="preserve"> продолжить работу над формированием исторического понятийного аппарата,  уделить большее внимание усвоению понятий и основных дат, </w:t>
      </w:r>
      <w:r w:rsidRPr="00C13E34">
        <w:t>обратить особое внимание при планировании работы с учащимися на формирование знаний признаков исторических понятий и исторических процессов. Необходимо чаще выполнять работу на классифицирование фактов, событий, явлений.</w:t>
      </w:r>
    </w:p>
    <w:p w:rsidR="00C13E34" w:rsidRPr="00C13E34" w:rsidRDefault="00C13E34" w:rsidP="00C13E34">
      <w:pPr>
        <w:rPr>
          <w:b/>
        </w:rPr>
      </w:pPr>
    </w:p>
    <w:p w:rsidR="00C13E34" w:rsidRPr="00C13E34" w:rsidRDefault="00C13E34" w:rsidP="00C13E34">
      <w:pPr>
        <w:rPr>
          <w:b/>
        </w:rPr>
      </w:pPr>
      <w:r w:rsidRPr="00C13E34">
        <w:rPr>
          <w:b/>
        </w:rPr>
        <w:t xml:space="preserve">Реестр затруднений </w:t>
      </w:r>
    </w:p>
    <w:p w:rsidR="00C13E34" w:rsidRPr="00C13E34" w:rsidRDefault="00C13E34" w:rsidP="00C13E34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678"/>
        <w:gridCol w:w="4820"/>
      </w:tblGrid>
      <w:tr w:rsidR="00C13E34" w:rsidRPr="00C13E34" w:rsidTr="00C13E34">
        <w:tc>
          <w:tcPr>
            <w:tcW w:w="1242" w:type="dxa"/>
          </w:tcPr>
          <w:p w:rsidR="00C13E34" w:rsidRPr="00C13E34" w:rsidRDefault="00C13E34" w:rsidP="00C13E34">
            <w:pPr>
              <w:rPr>
                <w:b/>
              </w:rPr>
            </w:pPr>
            <w:r w:rsidRPr="00C13E34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4678" w:type="dxa"/>
          </w:tcPr>
          <w:p w:rsidR="00C13E34" w:rsidRPr="00C13E34" w:rsidRDefault="00C13E34" w:rsidP="00C13E34">
            <w:pPr>
              <w:rPr>
                <w:b/>
              </w:rPr>
            </w:pPr>
            <w:r w:rsidRPr="00C13E34">
              <w:rPr>
                <w:b/>
                <w:sz w:val="22"/>
                <w:szCs w:val="22"/>
              </w:rPr>
              <w:t>Затруднения учащихся</w:t>
            </w:r>
          </w:p>
        </w:tc>
        <w:tc>
          <w:tcPr>
            <w:tcW w:w="4820" w:type="dxa"/>
          </w:tcPr>
          <w:p w:rsidR="00C13E34" w:rsidRPr="00C13E34" w:rsidRDefault="00C13E34" w:rsidP="00C13E34">
            <w:pPr>
              <w:rPr>
                <w:b/>
              </w:rPr>
            </w:pPr>
            <w:r w:rsidRPr="00C13E34">
              <w:rPr>
                <w:b/>
                <w:sz w:val="22"/>
                <w:szCs w:val="22"/>
              </w:rPr>
              <w:t>Затруднения педагогов</w:t>
            </w:r>
          </w:p>
        </w:tc>
      </w:tr>
      <w:tr w:rsidR="00C13E34" w:rsidRPr="00C13E34" w:rsidTr="00C13E34">
        <w:tc>
          <w:tcPr>
            <w:tcW w:w="1242" w:type="dxa"/>
          </w:tcPr>
          <w:p w:rsidR="00C13E34" w:rsidRPr="00C13E34" w:rsidRDefault="00C13E34" w:rsidP="00C13E34">
            <w:r w:rsidRPr="00C13E34">
              <w:rPr>
                <w:sz w:val="22"/>
                <w:szCs w:val="22"/>
              </w:rPr>
              <w:t xml:space="preserve">Всеобщая история </w:t>
            </w:r>
          </w:p>
          <w:p w:rsidR="00C13E34" w:rsidRPr="00C13E34" w:rsidRDefault="00C13E34" w:rsidP="00C13E34">
            <w:r w:rsidRPr="00C13E34">
              <w:rPr>
                <w:sz w:val="22"/>
                <w:szCs w:val="22"/>
              </w:rPr>
              <w:t xml:space="preserve">5 </w:t>
            </w:r>
            <w:proofErr w:type="spellStart"/>
            <w:r w:rsidRPr="00C13E34">
              <w:rPr>
                <w:sz w:val="22"/>
                <w:szCs w:val="22"/>
              </w:rPr>
              <w:t>кл</w:t>
            </w:r>
            <w:proofErr w:type="spellEnd"/>
            <w:r w:rsidRPr="00C13E34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13E34" w:rsidRPr="00C13E34" w:rsidRDefault="00C13E34" w:rsidP="00C13E34">
            <w:pPr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left="318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Объяснение смысла изученных исторических понятий и терминов</w:t>
            </w:r>
          </w:p>
          <w:p w:rsidR="00C13E34" w:rsidRPr="00C13E34" w:rsidRDefault="00C13E34" w:rsidP="00C13E34">
            <w:pPr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Работа над заданиями с развернутым ответом</w:t>
            </w:r>
          </w:p>
          <w:p w:rsidR="00C13E34" w:rsidRPr="00C13E34" w:rsidRDefault="00C13E34" w:rsidP="00C13E34">
            <w:pPr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Работа с историческими источниками</w:t>
            </w:r>
          </w:p>
          <w:p w:rsidR="00C13E34" w:rsidRPr="00C13E34" w:rsidRDefault="00C13E34" w:rsidP="00C13E34">
            <w:pPr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Извлечение информации из исторической карты</w:t>
            </w:r>
          </w:p>
          <w:p w:rsidR="00C13E34" w:rsidRPr="00C13E34" w:rsidRDefault="00C13E34" w:rsidP="00C13E34">
            <w:pPr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Знание важнейших достижений культуры</w:t>
            </w:r>
          </w:p>
        </w:tc>
        <w:tc>
          <w:tcPr>
            <w:tcW w:w="4820" w:type="dxa"/>
          </w:tcPr>
          <w:p w:rsidR="00C13E34" w:rsidRPr="00C13E34" w:rsidRDefault="00C13E34" w:rsidP="00C13E34">
            <w:pPr>
              <w:numPr>
                <w:ilvl w:val="0"/>
                <w:numId w:val="33"/>
              </w:numPr>
              <w:tabs>
                <w:tab w:val="left" w:pos="317"/>
              </w:tabs>
              <w:ind w:left="317" w:hanging="141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Вырабатывать индивидуальную стратегию деятельности учащихся</w:t>
            </w:r>
          </w:p>
          <w:p w:rsidR="00C13E34" w:rsidRPr="00C13E34" w:rsidRDefault="00C13E34" w:rsidP="00C13E34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Поиск исторических текстов с разработанными заданиями к ним, методика работы с текстом и источниками</w:t>
            </w:r>
          </w:p>
          <w:p w:rsidR="00C13E34" w:rsidRPr="00C13E34" w:rsidRDefault="00C13E34" w:rsidP="00C13E34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Методика работы с исторической картой</w:t>
            </w:r>
          </w:p>
          <w:p w:rsidR="00C13E34" w:rsidRPr="00C13E34" w:rsidRDefault="00C13E34" w:rsidP="00C13E34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13E34">
              <w:rPr>
                <w:rFonts w:eastAsia="Calibri"/>
                <w:lang w:eastAsia="en-US"/>
              </w:rPr>
              <w:t>Подбор заданий для работы  с аргументацией ответов учащихся</w:t>
            </w:r>
          </w:p>
        </w:tc>
      </w:tr>
    </w:tbl>
    <w:p w:rsidR="00C13E34" w:rsidRDefault="00C13E34" w:rsidP="00C13E34">
      <w:pPr>
        <w:ind w:firstLine="360"/>
        <w:rPr>
          <w:b/>
          <w:highlight w:val="yellow"/>
        </w:rPr>
      </w:pPr>
    </w:p>
    <w:p w:rsidR="0053678D" w:rsidRPr="008E3899" w:rsidRDefault="00036192" w:rsidP="0053678D">
      <w:pPr>
        <w:ind w:firstLine="360"/>
        <w:jc w:val="both"/>
        <w:rPr>
          <w:highlight w:val="yellow"/>
        </w:rPr>
      </w:pPr>
      <w:r w:rsidRPr="00036192">
        <w:rPr>
          <w:b/>
          <w:color w:val="0000FF"/>
          <w:u w:val="single"/>
        </w:rPr>
        <w:t>Всеобщая история 6</w:t>
      </w:r>
      <w:r w:rsidR="00EF3D91" w:rsidRPr="00036192">
        <w:rPr>
          <w:b/>
          <w:color w:val="0000FF"/>
          <w:u w:val="single"/>
        </w:rPr>
        <w:t>-е классы</w:t>
      </w: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1404"/>
        <w:gridCol w:w="1378"/>
        <w:gridCol w:w="1378"/>
        <w:gridCol w:w="1161"/>
        <w:gridCol w:w="1379"/>
      </w:tblGrid>
      <w:tr w:rsidR="0053678D" w:rsidRPr="0053678D" w:rsidTr="0053678D">
        <w:tc>
          <w:tcPr>
            <w:tcW w:w="3403" w:type="dxa"/>
            <w:vMerge w:val="restart"/>
          </w:tcPr>
          <w:p w:rsidR="0053678D" w:rsidRPr="0053678D" w:rsidRDefault="0053678D" w:rsidP="00536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53678D" w:rsidRPr="0053678D" w:rsidTr="0053678D">
        <w:trPr>
          <w:cantSplit/>
        </w:trPr>
        <w:tc>
          <w:tcPr>
            <w:tcW w:w="3403" w:type="dxa"/>
            <w:vMerge/>
          </w:tcPr>
          <w:p w:rsidR="0053678D" w:rsidRPr="0053678D" w:rsidRDefault="0053678D" w:rsidP="005367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6а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6б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  <w:highlight w:val="yellow"/>
              </w:rPr>
            </w:pPr>
            <w:r w:rsidRPr="0053678D">
              <w:rPr>
                <w:sz w:val="20"/>
                <w:szCs w:val="20"/>
              </w:rPr>
              <w:t>6в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6г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jc w:val="both"/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5321" w:type="dxa"/>
            <w:gridSpan w:val="4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proofErr w:type="spellStart"/>
            <w:r w:rsidRPr="0053678D">
              <w:rPr>
                <w:sz w:val="20"/>
                <w:szCs w:val="20"/>
              </w:rPr>
              <w:t>Командышко</w:t>
            </w:r>
            <w:proofErr w:type="spellEnd"/>
            <w:r w:rsidRPr="0053678D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A3716B">
        <w:trPr>
          <w:cantSplit/>
          <w:trHeight w:val="94"/>
        </w:trPr>
        <w:tc>
          <w:tcPr>
            <w:tcW w:w="3403" w:type="dxa"/>
          </w:tcPr>
          <w:p w:rsidR="0053678D" w:rsidRPr="0053678D" w:rsidRDefault="0053678D" w:rsidP="0053678D">
            <w:pPr>
              <w:jc w:val="both"/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321" w:type="dxa"/>
            <w:gridSpan w:val="4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jc w:val="both"/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по списку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26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29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27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31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113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26/100%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29/100%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27/100%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31/100%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color w:val="FF0000"/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113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«5»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10/38%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7/24%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5/16%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22/19,5%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«4»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13/50%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15/52%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9/33%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14/45%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51/45,5%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«3»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3/12%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7/24%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18/67%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12/39%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40/35%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«2»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100%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100%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100%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100%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100%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88%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76%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33%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61%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64,5%</w:t>
            </w: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4,2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4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3,3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3,8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3,8</w:t>
            </w:r>
          </w:p>
        </w:tc>
      </w:tr>
      <w:tr w:rsidR="0053678D" w:rsidRPr="0053678D" w:rsidTr="0053678D">
        <w:trPr>
          <w:cantSplit/>
          <w:trHeight w:val="34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53678D">
              <w:rPr>
                <w:b/>
                <w:bCs/>
                <w:sz w:val="20"/>
                <w:szCs w:val="20"/>
              </w:rPr>
              <w:t>усп.%</w:t>
            </w:r>
            <w:proofErr w:type="spellEnd"/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53678D">
              <w:rPr>
                <w:b/>
                <w:bCs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+23,5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+11,5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-31,5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Pr="0053678D"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  <w:tr w:rsidR="0053678D" w:rsidRPr="0053678D" w:rsidTr="0053678D">
        <w:trPr>
          <w:cantSplit/>
          <w:trHeight w:val="313"/>
        </w:trPr>
        <w:tc>
          <w:tcPr>
            <w:tcW w:w="3403" w:type="dxa"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</w:rPr>
            </w:pPr>
            <w:r w:rsidRPr="0053678D">
              <w:rPr>
                <w:b/>
                <w:bCs/>
                <w:sz w:val="20"/>
                <w:szCs w:val="20"/>
              </w:rPr>
              <w:t>Разница ср. бал.</w:t>
            </w:r>
          </w:p>
        </w:tc>
        <w:tc>
          <w:tcPr>
            <w:tcW w:w="1404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+0,4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+0,2</w:t>
            </w:r>
          </w:p>
        </w:tc>
        <w:tc>
          <w:tcPr>
            <w:tcW w:w="1378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</w:rPr>
              <w:t>-0,5</w:t>
            </w:r>
          </w:p>
        </w:tc>
        <w:tc>
          <w:tcPr>
            <w:tcW w:w="1161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  <w:lang w:val="en-US"/>
              </w:rPr>
            </w:pPr>
            <w:r w:rsidRPr="0053678D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1379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D91" w:rsidRPr="0053678D" w:rsidRDefault="00EF3D91" w:rsidP="0053678D">
      <w:pPr>
        <w:ind w:firstLine="360"/>
        <w:jc w:val="both"/>
      </w:pPr>
      <w:r w:rsidRPr="0053678D">
        <w:lastRenderedPageBreak/>
        <w:t xml:space="preserve">С входной контрольной работой справились </w:t>
      </w:r>
      <w:r w:rsidR="0053678D" w:rsidRPr="0053678D">
        <w:t>113</w:t>
      </w:r>
      <w:r w:rsidRPr="0053678D">
        <w:t xml:space="preserve"> человек, что составило </w:t>
      </w:r>
      <w:r w:rsidR="0053678D" w:rsidRPr="0053678D">
        <w:t>100</w:t>
      </w:r>
      <w:r w:rsidRPr="0053678D">
        <w:t xml:space="preserve">% учащихся. Качественный показатель составил </w:t>
      </w:r>
      <w:r w:rsidR="0053678D" w:rsidRPr="0053678D">
        <w:t>64,5</w:t>
      </w:r>
      <w:r w:rsidRPr="0053678D">
        <w:t xml:space="preserve">%. Это позволяет говорить  о </w:t>
      </w:r>
      <w:r w:rsidR="0053678D" w:rsidRPr="0053678D">
        <w:t>хорошем</w:t>
      </w:r>
      <w:r w:rsidRPr="0053678D">
        <w:t xml:space="preserve"> уровне </w:t>
      </w:r>
      <w:proofErr w:type="spellStart"/>
      <w:r w:rsidRPr="0053678D">
        <w:t>обученности</w:t>
      </w:r>
      <w:proofErr w:type="spellEnd"/>
      <w:r w:rsidRPr="0053678D">
        <w:t xml:space="preserve"> учащихся </w:t>
      </w:r>
      <w:r w:rsidR="0053678D" w:rsidRPr="0053678D">
        <w:t>6</w:t>
      </w:r>
      <w:r w:rsidRPr="0053678D">
        <w:t xml:space="preserve"> класса по </w:t>
      </w:r>
      <w:r w:rsidR="0053678D" w:rsidRPr="0053678D">
        <w:t xml:space="preserve">всеобщей </w:t>
      </w:r>
      <w:r w:rsidRPr="0053678D">
        <w:t>истории.</w:t>
      </w:r>
    </w:p>
    <w:p w:rsidR="00EF3D91" w:rsidRPr="0053678D" w:rsidRDefault="00EF3D91" w:rsidP="00EF3D91">
      <w:pPr>
        <w:pStyle w:val="a5"/>
        <w:ind w:firstLine="360"/>
        <w:jc w:val="center"/>
        <w:rPr>
          <w:b/>
          <w:bCs/>
        </w:rPr>
      </w:pPr>
      <w:r w:rsidRPr="0053678D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EF3D91" w:rsidRPr="0053678D" w:rsidRDefault="00EF3D91" w:rsidP="00EF3D91">
      <w:pPr>
        <w:pStyle w:val="a5"/>
        <w:ind w:firstLine="360"/>
        <w:rPr>
          <w:color w:val="0000FF"/>
        </w:rPr>
      </w:pPr>
    </w:p>
    <w:p w:rsidR="00EF3D91" w:rsidRPr="0053678D" w:rsidRDefault="00EF3D91" w:rsidP="00EF3D91">
      <w:pPr>
        <w:pStyle w:val="a5"/>
        <w:ind w:firstLine="360"/>
      </w:pPr>
      <w:r w:rsidRPr="0053678D">
        <w:rPr>
          <w:noProof/>
        </w:rPr>
        <w:drawing>
          <wp:inline distT="0" distB="0" distL="0" distR="0">
            <wp:extent cx="6362700" cy="2019300"/>
            <wp:effectExtent l="0" t="0" r="0" b="0"/>
            <wp:docPr id="15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3D91" w:rsidRPr="0053678D" w:rsidRDefault="00EF3D91" w:rsidP="00EF3D91">
      <w:pPr>
        <w:ind w:firstLine="360"/>
        <w:jc w:val="both"/>
      </w:pPr>
      <w:r w:rsidRPr="0053678D">
        <w:t xml:space="preserve">Анализ качественного показателя </w:t>
      </w:r>
      <w:r w:rsidR="0053678D">
        <w:t>мониторинга по истории в</w:t>
      </w:r>
      <w:r w:rsidRPr="0053678D">
        <w:t xml:space="preserve"> </w:t>
      </w:r>
      <w:r w:rsidR="0053678D">
        <w:t>6</w:t>
      </w:r>
      <w:r w:rsidRPr="0053678D">
        <w:t xml:space="preserve"> класс</w:t>
      </w:r>
      <w:r w:rsidR="0053678D">
        <w:t>е</w:t>
      </w:r>
      <w:r w:rsidRPr="0053678D">
        <w:t xml:space="preserve"> выявил, что обучающиеся </w:t>
      </w:r>
      <w:r w:rsidR="0053678D">
        <w:t>6а</w:t>
      </w:r>
      <w:proofErr w:type="gramStart"/>
      <w:r w:rsidR="0053678D">
        <w:t>,б</w:t>
      </w:r>
      <w:proofErr w:type="gramEnd"/>
      <w:r w:rsidRPr="0053678D">
        <w:t xml:space="preserve"> классов показали результат выше среднего по параллели на </w:t>
      </w:r>
      <w:r w:rsidR="0053678D">
        <w:t>23,5</w:t>
      </w:r>
      <w:r w:rsidRPr="0053678D">
        <w:t xml:space="preserve">%, </w:t>
      </w:r>
      <w:r w:rsidR="0053678D">
        <w:t>и 11,5</w:t>
      </w:r>
      <w:r w:rsidRPr="0053678D">
        <w:t xml:space="preserve">% соответственно,  ниже оказался результат в </w:t>
      </w:r>
      <w:r w:rsidR="0053678D">
        <w:t>6в,г</w:t>
      </w:r>
      <w:r w:rsidRPr="0053678D">
        <w:t xml:space="preserve"> классах на </w:t>
      </w:r>
      <w:r w:rsidR="0053678D">
        <w:t>31,5</w:t>
      </w:r>
      <w:r w:rsidRPr="0053678D">
        <w:t xml:space="preserve">% и </w:t>
      </w:r>
      <w:r w:rsidR="0053678D">
        <w:t>3,5</w:t>
      </w:r>
      <w:r w:rsidRPr="0053678D">
        <w:t xml:space="preserve">% соответственно. Это связано с низкой учебной мотивацией учащихся данных классов. </w:t>
      </w:r>
    </w:p>
    <w:p w:rsidR="00EF3D91" w:rsidRPr="0053678D" w:rsidRDefault="00EF3D91" w:rsidP="00EF3D91">
      <w:pPr>
        <w:ind w:firstLine="360"/>
        <w:rPr>
          <w:b/>
        </w:rPr>
      </w:pPr>
    </w:p>
    <w:p w:rsidR="0053678D" w:rsidRPr="0053678D" w:rsidRDefault="00EF3D91" w:rsidP="0053678D">
      <w:pPr>
        <w:ind w:firstLine="708"/>
        <w:jc w:val="both"/>
      </w:pPr>
      <w:r w:rsidRPr="0053678D">
        <w:rPr>
          <w:b/>
        </w:rPr>
        <w:t>Анализ допущенных ошибок выявил:</w:t>
      </w:r>
      <w:r w:rsidR="0053678D" w:rsidRPr="0053678D">
        <w:rPr>
          <w:b/>
        </w:rPr>
        <w:t xml:space="preserve"> Положительные результаты:</w:t>
      </w:r>
      <w:r w:rsidR="0053678D" w:rsidRPr="0053678D">
        <w:t xml:space="preserve"> 61% учащихся, писавших работу, выполнили задание на знание понятий и явлений изучаемого периода, 80% учащихся успешно справились с заданиями на сопоставление, выявить последовательность события смогли 40% учащихся, писавших работу. Наиболее качественно работу выполнили учащиеся 6А. 6Б. 6Г класса (88%) (76%),(61%)</w:t>
      </w:r>
    </w:p>
    <w:p w:rsidR="0053678D" w:rsidRPr="0053678D" w:rsidRDefault="0053678D" w:rsidP="0053678D">
      <w:pPr>
        <w:ind w:firstLine="708"/>
        <w:jc w:val="both"/>
      </w:pPr>
      <w:r w:rsidRPr="0053678D">
        <w:rPr>
          <w:b/>
        </w:rPr>
        <w:t>Пробелы в знаниях:</w:t>
      </w:r>
      <w:r w:rsidRPr="0053678D">
        <w:t xml:space="preserve"> сложности вызвали задания умение проводить аналогии и устанавливать последовательность событий 70% 6в класс, неполное владение понятийным аппаратом 6в класс 67%</w:t>
      </w:r>
    </w:p>
    <w:p w:rsidR="0053678D" w:rsidRPr="0053678D" w:rsidRDefault="0053678D" w:rsidP="0053678D">
      <w:pPr>
        <w:jc w:val="both"/>
        <w:rPr>
          <w:rStyle w:val="c0"/>
        </w:rPr>
      </w:pPr>
      <w:r w:rsidRPr="0053678D">
        <w:rPr>
          <w:b/>
        </w:rPr>
        <w:t>Причины, вызвавшие дефицит учебных знаний</w:t>
      </w:r>
      <w:r w:rsidRPr="0053678D">
        <w:t xml:space="preserve"> Слабый уровень учебной дисциплины и низкая мотивация к результатам собственной успеваемости отсутствие системы в самоподготовке и выполнении домашних заданий</w:t>
      </w:r>
      <w:r w:rsidRPr="0053678D">
        <w:rPr>
          <w:rStyle w:val="c0"/>
        </w:rPr>
        <w:t>. Наличие пробелов в знаниях по  разным причинам (болезнь и т.п., карантин)</w:t>
      </w:r>
    </w:p>
    <w:p w:rsidR="0053678D" w:rsidRPr="0053678D" w:rsidRDefault="0053678D" w:rsidP="0053678D">
      <w:pPr>
        <w:ind w:firstLine="708"/>
        <w:jc w:val="both"/>
      </w:pPr>
      <w:r w:rsidRPr="0053678D">
        <w:rPr>
          <w:b/>
          <w:color w:val="000000"/>
        </w:rPr>
        <w:t>Планируемая коррекционная работа:</w:t>
      </w:r>
      <w:r w:rsidRPr="0053678D">
        <w:rPr>
          <w:color w:val="000000"/>
        </w:rPr>
        <w:t xml:space="preserve"> продолжить работу над формированием исторического понятийного аппарата,  уделить большее внимание усвоению понятий и основных дат, </w:t>
      </w:r>
      <w:r w:rsidRPr="0053678D">
        <w:t>обратить особое внимание при планировании работы с учащимися на формирование знаний признаков исторических понятий и исторических процессов. Необходимо чаще выполнять работу на классифицирование фактов, событий, явлений.</w:t>
      </w:r>
    </w:p>
    <w:p w:rsidR="0053678D" w:rsidRPr="0053678D" w:rsidRDefault="0053678D" w:rsidP="0053678D">
      <w:pPr>
        <w:rPr>
          <w:b/>
        </w:rPr>
      </w:pPr>
    </w:p>
    <w:p w:rsidR="0053678D" w:rsidRPr="0053678D" w:rsidRDefault="0053678D" w:rsidP="0053678D">
      <w:pPr>
        <w:rPr>
          <w:b/>
        </w:rPr>
      </w:pPr>
      <w:r w:rsidRPr="0053678D">
        <w:rPr>
          <w:b/>
        </w:rPr>
        <w:t xml:space="preserve">Реестр затруднений </w:t>
      </w:r>
    </w:p>
    <w:tbl>
      <w:tblPr>
        <w:tblW w:w="11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996"/>
        <w:gridCol w:w="4678"/>
      </w:tblGrid>
      <w:tr w:rsidR="0053678D" w:rsidRPr="0053678D" w:rsidTr="0053678D">
        <w:tc>
          <w:tcPr>
            <w:tcW w:w="1560" w:type="dxa"/>
          </w:tcPr>
          <w:p w:rsidR="0053678D" w:rsidRPr="0053678D" w:rsidRDefault="0053678D" w:rsidP="0053678D">
            <w:pPr>
              <w:rPr>
                <w:b/>
              </w:rPr>
            </w:pPr>
            <w:r w:rsidRPr="0053678D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4996" w:type="dxa"/>
          </w:tcPr>
          <w:p w:rsidR="0053678D" w:rsidRPr="0053678D" w:rsidRDefault="0053678D" w:rsidP="0053678D">
            <w:pPr>
              <w:rPr>
                <w:b/>
              </w:rPr>
            </w:pPr>
            <w:r w:rsidRPr="0053678D">
              <w:rPr>
                <w:b/>
                <w:sz w:val="22"/>
                <w:szCs w:val="22"/>
              </w:rPr>
              <w:t>Затруднения учащихся</w:t>
            </w:r>
          </w:p>
        </w:tc>
        <w:tc>
          <w:tcPr>
            <w:tcW w:w="4678" w:type="dxa"/>
          </w:tcPr>
          <w:p w:rsidR="0053678D" w:rsidRPr="0053678D" w:rsidRDefault="0053678D" w:rsidP="0053678D">
            <w:pPr>
              <w:rPr>
                <w:b/>
              </w:rPr>
            </w:pPr>
            <w:r w:rsidRPr="0053678D">
              <w:rPr>
                <w:b/>
                <w:sz w:val="22"/>
                <w:szCs w:val="22"/>
              </w:rPr>
              <w:t>Затруднения педагогов</w:t>
            </w:r>
          </w:p>
        </w:tc>
      </w:tr>
      <w:tr w:rsidR="0053678D" w:rsidRPr="0053678D" w:rsidTr="0053678D">
        <w:tc>
          <w:tcPr>
            <w:tcW w:w="1560" w:type="dxa"/>
          </w:tcPr>
          <w:p w:rsidR="0053678D" w:rsidRPr="0053678D" w:rsidRDefault="0053678D" w:rsidP="0053678D">
            <w:r w:rsidRPr="0053678D">
              <w:rPr>
                <w:sz w:val="22"/>
                <w:szCs w:val="22"/>
              </w:rPr>
              <w:t xml:space="preserve">Всеобщая история </w:t>
            </w:r>
          </w:p>
          <w:p w:rsidR="0053678D" w:rsidRPr="0053678D" w:rsidRDefault="0053678D" w:rsidP="0053678D">
            <w:r w:rsidRPr="0053678D">
              <w:rPr>
                <w:sz w:val="22"/>
                <w:szCs w:val="22"/>
              </w:rPr>
              <w:t xml:space="preserve"> 6 </w:t>
            </w:r>
            <w:proofErr w:type="spellStart"/>
            <w:r w:rsidRPr="0053678D">
              <w:rPr>
                <w:sz w:val="22"/>
                <w:szCs w:val="22"/>
              </w:rPr>
              <w:t>кл</w:t>
            </w:r>
            <w:proofErr w:type="spellEnd"/>
            <w:r w:rsidRPr="0053678D">
              <w:rPr>
                <w:sz w:val="22"/>
                <w:szCs w:val="22"/>
              </w:rPr>
              <w:t>.</w:t>
            </w:r>
          </w:p>
        </w:tc>
        <w:tc>
          <w:tcPr>
            <w:tcW w:w="4996" w:type="dxa"/>
          </w:tcPr>
          <w:p w:rsidR="0053678D" w:rsidRPr="0053678D" w:rsidRDefault="0053678D" w:rsidP="0053678D">
            <w:pPr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Объяснение смысла изученных исторических понятий и терминов</w:t>
            </w:r>
          </w:p>
          <w:p w:rsidR="0053678D" w:rsidRPr="0053678D" w:rsidRDefault="0053678D" w:rsidP="0053678D">
            <w:pPr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Работа над заданиями с развернутым ответом</w:t>
            </w:r>
          </w:p>
          <w:p w:rsidR="0053678D" w:rsidRPr="0053678D" w:rsidRDefault="0053678D" w:rsidP="0053678D">
            <w:pPr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Работа с историческими источниками</w:t>
            </w:r>
          </w:p>
          <w:p w:rsidR="0053678D" w:rsidRPr="0053678D" w:rsidRDefault="0053678D" w:rsidP="0053678D">
            <w:pPr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Извлечение информации из исторической карты</w:t>
            </w:r>
          </w:p>
          <w:p w:rsidR="0053678D" w:rsidRPr="0053678D" w:rsidRDefault="0053678D" w:rsidP="0053678D">
            <w:pPr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Знание важнейших достижений культуры</w:t>
            </w:r>
          </w:p>
        </w:tc>
        <w:tc>
          <w:tcPr>
            <w:tcW w:w="4678" w:type="dxa"/>
          </w:tcPr>
          <w:p w:rsidR="0053678D" w:rsidRPr="0053678D" w:rsidRDefault="0053678D" w:rsidP="0053678D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Вырабатывать индивидуальную стратегию деятельности учащихся</w:t>
            </w:r>
          </w:p>
          <w:p w:rsidR="0053678D" w:rsidRPr="0053678D" w:rsidRDefault="0053678D" w:rsidP="0053678D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Поиск исторических текстов с разработанными заданиями к ним, методика работы с текстом и источниками</w:t>
            </w:r>
          </w:p>
          <w:p w:rsidR="0053678D" w:rsidRPr="0053678D" w:rsidRDefault="0053678D" w:rsidP="0053678D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Методика работы с исторической картой</w:t>
            </w:r>
          </w:p>
          <w:p w:rsidR="0053678D" w:rsidRPr="0053678D" w:rsidRDefault="0053678D" w:rsidP="0053678D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8D">
              <w:rPr>
                <w:rFonts w:eastAsia="Calibri"/>
                <w:sz w:val="22"/>
                <w:szCs w:val="22"/>
                <w:lang w:eastAsia="en-US"/>
              </w:rPr>
              <w:t>Подбор заданий для работы  с аргументацией ответов учащихся</w:t>
            </w:r>
          </w:p>
        </w:tc>
      </w:tr>
    </w:tbl>
    <w:p w:rsidR="00EF3D91" w:rsidRPr="008E3899" w:rsidRDefault="00EF3D91" w:rsidP="0053678D">
      <w:pPr>
        <w:ind w:firstLine="360"/>
        <w:jc w:val="both"/>
        <w:rPr>
          <w:b/>
          <w:sz w:val="20"/>
          <w:szCs w:val="20"/>
          <w:highlight w:val="yellow"/>
        </w:rPr>
      </w:pPr>
    </w:p>
    <w:p w:rsidR="00EF3D91" w:rsidRPr="008E3899" w:rsidRDefault="00EF3D91" w:rsidP="00EF3D91">
      <w:pPr>
        <w:ind w:firstLine="360"/>
        <w:jc w:val="both"/>
        <w:rPr>
          <w:b/>
          <w:color w:val="0000FF"/>
          <w:highlight w:val="yellow"/>
          <w:u w:val="single"/>
        </w:rPr>
      </w:pPr>
    </w:p>
    <w:p w:rsidR="0053678D" w:rsidRPr="0053678D" w:rsidRDefault="0053678D" w:rsidP="0053678D">
      <w:pPr>
        <w:ind w:firstLine="360"/>
        <w:jc w:val="both"/>
      </w:pPr>
      <w:r w:rsidRPr="0053678D">
        <w:rPr>
          <w:b/>
          <w:color w:val="0000FF"/>
          <w:u w:val="single"/>
        </w:rPr>
        <w:t>Всеобщая и</w:t>
      </w:r>
      <w:r w:rsidR="00EF3D91" w:rsidRPr="0053678D">
        <w:rPr>
          <w:b/>
          <w:color w:val="0000FF"/>
          <w:u w:val="single"/>
        </w:rPr>
        <w:t xml:space="preserve">стория   </w:t>
      </w:r>
      <w:r w:rsidRPr="0053678D">
        <w:rPr>
          <w:b/>
          <w:color w:val="0000FF"/>
          <w:u w:val="single"/>
        </w:rPr>
        <w:t>7</w:t>
      </w:r>
      <w:r w:rsidR="00EF3D91" w:rsidRPr="0053678D">
        <w:rPr>
          <w:b/>
          <w:color w:val="0000FF"/>
          <w:u w:val="single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1083"/>
        <w:gridCol w:w="1083"/>
        <w:gridCol w:w="1083"/>
        <w:gridCol w:w="1067"/>
        <w:gridCol w:w="1083"/>
        <w:gridCol w:w="1083"/>
        <w:gridCol w:w="1203"/>
      </w:tblGrid>
      <w:tr w:rsidR="0053678D" w:rsidRPr="0053678D" w:rsidTr="00A3716B">
        <w:tc>
          <w:tcPr>
            <w:tcW w:w="2997" w:type="dxa"/>
            <w:vMerge w:val="restart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Показатели</w:t>
            </w:r>
          </w:p>
          <w:p w:rsidR="0053678D" w:rsidRPr="0053678D" w:rsidRDefault="0053678D" w:rsidP="005367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82" w:type="dxa"/>
            <w:gridSpan w:val="6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20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Всего по школе</w:t>
            </w:r>
          </w:p>
        </w:tc>
      </w:tr>
      <w:tr w:rsidR="0053678D" w:rsidRPr="0053678D" w:rsidTr="00A3716B">
        <w:trPr>
          <w:cantSplit/>
        </w:trPr>
        <w:tc>
          <w:tcPr>
            <w:tcW w:w="0" w:type="auto"/>
            <w:vMerge/>
            <w:vAlign w:val="center"/>
            <w:hideMark/>
          </w:tcPr>
          <w:p w:rsidR="0053678D" w:rsidRPr="0053678D" w:rsidRDefault="0053678D" w:rsidP="005367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06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7д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7е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Ф.И.О. педагога</w:t>
            </w:r>
          </w:p>
        </w:tc>
        <w:tc>
          <w:tcPr>
            <w:tcW w:w="6482" w:type="dxa"/>
            <w:gridSpan w:val="6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Кириллова Э.А.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6482" w:type="dxa"/>
            <w:gridSpan w:val="6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1. Количество учащихся: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по списку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6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0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151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писало работу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24/100%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27/100%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26/100%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24/96%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27/100%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22/100%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150/100%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</w:tcPr>
          <w:p w:rsidR="0053678D" w:rsidRPr="0053678D" w:rsidRDefault="0053678D" w:rsidP="0053678D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2. Получили оценки: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B13DB0">
        <w:trPr>
          <w:cantSplit/>
          <w:trHeight w:val="186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1/4%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4/15%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4/15%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9/6%</w:t>
            </w:r>
          </w:p>
        </w:tc>
      </w:tr>
      <w:tr w:rsidR="0053678D" w:rsidRPr="0053678D" w:rsidTr="00B13DB0">
        <w:trPr>
          <w:cantSplit/>
          <w:trHeight w:val="20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16/67%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18/67%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12/46%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10/41%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21/78%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13/59%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90/60%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7/29%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5/18%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14/54%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14/58%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2/9,5%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9/41%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51/34%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3. Успеваемость(%)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67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03" w:type="dxa"/>
            <w:hideMark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4. Качество (%)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70,8%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81,5%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92,6%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59%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66%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5.Средний балл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 xml:space="preserve">Разница </w:t>
            </w:r>
            <w:proofErr w:type="spellStart"/>
            <w:r w:rsidRPr="0053678D">
              <w:rPr>
                <w:b/>
                <w:bCs/>
                <w:sz w:val="20"/>
                <w:szCs w:val="20"/>
                <w:lang w:eastAsia="en-US"/>
              </w:rPr>
              <w:t>усп.%</w:t>
            </w:r>
            <w:proofErr w:type="spellEnd"/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jc w:val="center"/>
              <w:rPr>
                <w:sz w:val="20"/>
                <w:szCs w:val="20"/>
              </w:rPr>
            </w:pPr>
            <w:r w:rsidRPr="0053678D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 xml:space="preserve">Разница </w:t>
            </w:r>
            <w:proofErr w:type="spellStart"/>
            <w:r w:rsidRPr="0053678D">
              <w:rPr>
                <w:b/>
                <w:bCs/>
                <w:sz w:val="20"/>
                <w:szCs w:val="20"/>
                <w:lang w:eastAsia="en-US"/>
              </w:rPr>
              <w:t>кач.%</w:t>
            </w:r>
            <w:proofErr w:type="spellEnd"/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+4,8%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+15,5%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-20%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-24%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+26,6%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-7%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78D" w:rsidRPr="0053678D" w:rsidTr="00A3716B">
        <w:trPr>
          <w:cantSplit/>
          <w:trHeight w:val="313"/>
        </w:trPr>
        <w:tc>
          <w:tcPr>
            <w:tcW w:w="2997" w:type="dxa"/>
            <w:hideMark/>
          </w:tcPr>
          <w:p w:rsidR="0053678D" w:rsidRPr="0053678D" w:rsidRDefault="0053678D" w:rsidP="005367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3678D">
              <w:rPr>
                <w:b/>
                <w:bCs/>
                <w:sz w:val="20"/>
                <w:szCs w:val="20"/>
                <w:lang w:eastAsia="en-US"/>
              </w:rPr>
              <w:t>Разница ср. бал.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+0,2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-0,2</w:t>
            </w:r>
          </w:p>
        </w:tc>
        <w:tc>
          <w:tcPr>
            <w:tcW w:w="1067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-0,3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+0,3</w:t>
            </w:r>
          </w:p>
        </w:tc>
        <w:tc>
          <w:tcPr>
            <w:tcW w:w="108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78D">
              <w:rPr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1203" w:type="dxa"/>
          </w:tcPr>
          <w:p w:rsidR="0053678D" w:rsidRPr="0053678D" w:rsidRDefault="0053678D" w:rsidP="005367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3D91" w:rsidRPr="00B13DB0" w:rsidRDefault="00EF3D91" w:rsidP="0053678D">
      <w:pPr>
        <w:ind w:firstLine="360"/>
        <w:jc w:val="both"/>
      </w:pPr>
      <w:r w:rsidRPr="00B13DB0">
        <w:t xml:space="preserve">Анализируя результаты полугодового контроля можно утверждать о допустимом   уровне </w:t>
      </w:r>
      <w:proofErr w:type="spellStart"/>
      <w:r w:rsidRPr="00B13DB0">
        <w:t>обученности</w:t>
      </w:r>
      <w:proofErr w:type="spellEnd"/>
      <w:r w:rsidRPr="00B13DB0">
        <w:t xml:space="preserve"> по истории учащихся </w:t>
      </w:r>
      <w:r w:rsidR="00B13DB0" w:rsidRPr="00B13DB0">
        <w:t>7</w:t>
      </w:r>
      <w:r w:rsidRPr="00B13DB0">
        <w:t xml:space="preserve"> классов. С работой справились </w:t>
      </w:r>
      <w:r w:rsidR="00B13DB0" w:rsidRPr="00B13DB0">
        <w:t>150</w:t>
      </w:r>
      <w:r w:rsidRPr="00B13DB0">
        <w:t xml:space="preserve"> (100%)</w:t>
      </w:r>
      <w:r w:rsidR="00B13DB0" w:rsidRPr="00B13DB0">
        <w:t xml:space="preserve"> </w:t>
      </w:r>
      <w:r w:rsidRPr="00B13DB0">
        <w:t xml:space="preserve">учеников. Качественный показатель находится на достаточном уровне и равен </w:t>
      </w:r>
      <w:r w:rsidR="00B13DB0" w:rsidRPr="00B13DB0">
        <w:t>66</w:t>
      </w:r>
      <w:r w:rsidRPr="00B13DB0">
        <w:t>%.</w:t>
      </w:r>
    </w:p>
    <w:p w:rsidR="00B13DB0" w:rsidRDefault="00B13DB0" w:rsidP="00EF3D91">
      <w:pPr>
        <w:pStyle w:val="a5"/>
        <w:ind w:firstLine="360"/>
        <w:rPr>
          <w:highlight w:val="yellow"/>
        </w:rPr>
      </w:pPr>
    </w:p>
    <w:p w:rsidR="00B13DB0" w:rsidRPr="008E3899" w:rsidRDefault="00B13DB0" w:rsidP="00B13DB0">
      <w:pPr>
        <w:pStyle w:val="a5"/>
        <w:ind w:firstLine="360"/>
        <w:jc w:val="center"/>
        <w:rPr>
          <w:b/>
          <w:bCs/>
        </w:rPr>
      </w:pPr>
      <w:r w:rsidRPr="008E3899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B13DB0" w:rsidRPr="008E3899" w:rsidRDefault="00B13DB0" w:rsidP="00B13DB0">
      <w:pPr>
        <w:pStyle w:val="a5"/>
        <w:ind w:firstLine="360"/>
        <w:rPr>
          <w:color w:val="800000"/>
        </w:rPr>
      </w:pPr>
    </w:p>
    <w:p w:rsidR="00B13DB0" w:rsidRDefault="00B13DB0" w:rsidP="00B13DB0">
      <w:pPr>
        <w:ind w:firstLine="360"/>
        <w:jc w:val="both"/>
      </w:pPr>
      <w:r>
        <w:rPr>
          <w:noProof/>
        </w:rPr>
        <w:drawing>
          <wp:inline distT="0" distB="0" distL="0" distR="0">
            <wp:extent cx="6448425" cy="20383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3DB0" w:rsidRDefault="00B13DB0" w:rsidP="00B13DB0">
      <w:pPr>
        <w:ind w:firstLine="360"/>
        <w:jc w:val="both"/>
      </w:pPr>
    </w:p>
    <w:p w:rsidR="00B13DB0" w:rsidRDefault="00B13DB0" w:rsidP="00B13DB0">
      <w:pPr>
        <w:ind w:firstLine="360"/>
        <w:jc w:val="both"/>
      </w:pPr>
      <w:r w:rsidRPr="0053678D">
        <w:t xml:space="preserve">Анализ качественного показателя </w:t>
      </w:r>
      <w:r>
        <w:t>мониторинга по всеобщей  истории в</w:t>
      </w:r>
      <w:r w:rsidRPr="0053678D">
        <w:t xml:space="preserve"> </w:t>
      </w:r>
      <w:r>
        <w:t>7</w:t>
      </w:r>
      <w:r w:rsidRPr="0053678D">
        <w:t xml:space="preserve"> класс</w:t>
      </w:r>
      <w:r>
        <w:t>е</w:t>
      </w:r>
      <w:r w:rsidRPr="0053678D">
        <w:t xml:space="preserve"> выявил, что обучающиеся </w:t>
      </w:r>
      <w:r>
        <w:t>7а</w:t>
      </w:r>
      <w:proofErr w:type="gramStart"/>
      <w:r>
        <w:t>,б</w:t>
      </w:r>
      <w:proofErr w:type="gramEnd"/>
      <w:r>
        <w:t>,д</w:t>
      </w:r>
      <w:r w:rsidRPr="0053678D">
        <w:t xml:space="preserve"> классов показали результат выше среднего по параллели на </w:t>
      </w:r>
      <w:r>
        <w:t>4,8</w:t>
      </w:r>
      <w:r w:rsidRPr="0053678D">
        <w:t>%,</w:t>
      </w:r>
      <w:r>
        <w:t xml:space="preserve"> 15,5% </w:t>
      </w:r>
      <w:r w:rsidRPr="0053678D">
        <w:t xml:space="preserve"> </w:t>
      </w:r>
      <w:r>
        <w:t>и 26,6</w:t>
      </w:r>
      <w:r w:rsidRPr="0053678D">
        <w:t xml:space="preserve">% соответственно,  ниже оказался результат в </w:t>
      </w:r>
      <w:r>
        <w:t>7в,г,е</w:t>
      </w:r>
      <w:r w:rsidRPr="0053678D">
        <w:t xml:space="preserve"> классах на </w:t>
      </w:r>
      <w:r>
        <w:t>20</w:t>
      </w:r>
      <w:r w:rsidRPr="0053678D">
        <w:t>%</w:t>
      </w:r>
      <w:r>
        <w:t>, 24%</w:t>
      </w:r>
      <w:r w:rsidRPr="0053678D">
        <w:t xml:space="preserve"> и </w:t>
      </w:r>
      <w:r>
        <w:t>7</w:t>
      </w:r>
      <w:r w:rsidRPr="0053678D">
        <w:t xml:space="preserve">% соответственно. Это связано с низкой учебной мотивацией учащихся данных классов. </w:t>
      </w:r>
    </w:p>
    <w:p w:rsidR="00EF3D91" w:rsidRPr="00B13DB0" w:rsidRDefault="00EF3D91" w:rsidP="00EF3D91">
      <w:pPr>
        <w:ind w:firstLine="360"/>
        <w:rPr>
          <w:b/>
        </w:rPr>
      </w:pPr>
      <w:r w:rsidRPr="00B13DB0">
        <w:rPr>
          <w:b/>
        </w:rPr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1083"/>
        <w:gridCol w:w="1083"/>
        <w:gridCol w:w="1083"/>
        <w:gridCol w:w="1067"/>
        <w:gridCol w:w="1083"/>
        <w:gridCol w:w="1083"/>
        <w:gridCol w:w="1203"/>
      </w:tblGrid>
      <w:tr w:rsidR="00B13DB0" w:rsidRPr="00B13DB0" w:rsidTr="00A3716B">
        <w:trPr>
          <w:cantSplit/>
        </w:trPr>
        <w:tc>
          <w:tcPr>
            <w:tcW w:w="2997" w:type="dxa"/>
            <w:hideMark/>
          </w:tcPr>
          <w:p w:rsidR="00B13DB0" w:rsidRPr="00B13DB0" w:rsidRDefault="00B13DB0" w:rsidP="00B13D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1. Персоналии и события изучаемого периода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16/67%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20/74%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12/46%</w:t>
            </w:r>
          </w:p>
        </w:tc>
        <w:tc>
          <w:tcPr>
            <w:tcW w:w="1067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10/41%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22/81%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13/59%</w:t>
            </w:r>
          </w:p>
        </w:tc>
        <w:tc>
          <w:tcPr>
            <w:tcW w:w="120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93/62%</w:t>
            </w:r>
          </w:p>
        </w:tc>
      </w:tr>
      <w:tr w:rsidR="00B13DB0" w:rsidRPr="00B13DB0" w:rsidTr="00A3716B">
        <w:trPr>
          <w:cantSplit/>
        </w:trPr>
        <w:tc>
          <w:tcPr>
            <w:tcW w:w="2997" w:type="dxa"/>
            <w:hideMark/>
          </w:tcPr>
          <w:p w:rsidR="00B13DB0" w:rsidRPr="00B13DB0" w:rsidRDefault="00B13DB0" w:rsidP="00B13D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2. Основные понятия «нового времени»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10/41%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16/59%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6/23%</w:t>
            </w:r>
          </w:p>
        </w:tc>
        <w:tc>
          <w:tcPr>
            <w:tcW w:w="1067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8/33%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20/74%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10/45%</w:t>
            </w:r>
          </w:p>
        </w:tc>
        <w:tc>
          <w:tcPr>
            <w:tcW w:w="120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70/47%</w:t>
            </w:r>
          </w:p>
        </w:tc>
      </w:tr>
      <w:tr w:rsidR="00B13DB0" w:rsidRPr="00B13DB0" w:rsidTr="00A3716B">
        <w:trPr>
          <w:cantSplit/>
        </w:trPr>
        <w:tc>
          <w:tcPr>
            <w:tcW w:w="2997" w:type="dxa"/>
            <w:hideMark/>
          </w:tcPr>
          <w:p w:rsidR="00B13DB0" w:rsidRPr="00B13DB0" w:rsidRDefault="00B13DB0" w:rsidP="00B13DB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13DB0">
              <w:rPr>
                <w:b/>
                <w:bCs/>
                <w:sz w:val="20"/>
                <w:szCs w:val="20"/>
                <w:lang w:eastAsia="en-US"/>
              </w:rPr>
              <w:t>7. Характерные ошибки: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DB0" w:rsidRPr="00B13DB0" w:rsidTr="00A3716B">
        <w:trPr>
          <w:cantSplit/>
        </w:trPr>
        <w:tc>
          <w:tcPr>
            <w:tcW w:w="2997" w:type="dxa"/>
            <w:hideMark/>
          </w:tcPr>
          <w:p w:rsidR="00B13DB0" w:rsidRPr="00B13DB0" w:rsidRDefault="00B13DB0" w:rsidP="00B13D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1. незнание основных исторических личностей и дат изучаемого периода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6/25%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8/30%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14/54%</w:t>
            </w:r>
          </w:p>
        </w:tc>
        <w:tc>
          <w:tcPr>
            <w:tcW w:w="1067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13/54%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2/7%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11/50%</w:t>
            </w:r>
          </w:p>
        </w:tc>
        <w:tc>
          <w:tcPr>
            <w:tcW w:w="120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54/36%</w:t>
            </w:r>
          </w:p>
        </w:tc>
      </w:tr>
      <w:tr w:rsidR="00B13DB0" w:rsidRPr="00B13DB0" w:rsidTr="00A3716B">
        <w:trPr>
          <w:cantSplit/>
        </w:trPr>
        <w:tc>
          <w:tcPr>
            <w:tcW w:w="2997" w:type="dxa"/>
            <w:hideMark/>
          </w:tcPr>
          <w:p w:rsidR="00B13DB0" w:rsidRPr="00B13DB0" w:rsidRDefault="00B13DB0" w:rsidP="00B13D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lastRenderedPageBreak/>
              <w:t>2. Неполное владение понятийным аппаратом, неумение давать общую характеристику исторического явления или процесса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7/29%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6/22%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11/42%</w:t>
            </w:r>
          </w:p>
        </w:tc>
        <w:tc>
          <w:tcPr>
            <w:tcW w:w="1067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12/50%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3/11%</w:t>
            </w:r>
          </w:p>
        </w:tc>
        <w:tc>
          <w:tcPr>
            <w:tcW w:w="108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12/54%</w:t>
            </w:r>
          </w:p>
        </w:tc>
        <w:tc>
          <w:tcPr>
            <w:tcW w:w="1203" w:type="dxa"/>
          </w:tcPr>
          <w:p w:rsidR="00B13DB0" w:rsidRPr="00B13DB0" w:rsidRDefault="00B13DB0" w:rsidP="00B13D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3DB0">
              <w:rPr>
                <w:sz w:val="20"/>
                <w:szCs w:val="20"/>
                <w:lang w:eastAsia="en-US"/>
              </w:rPr>
              <w:t>51/34%</w:t>
            </w:r>
          </w:p>
        </w:tc>
      </w:tr>
    </w:tbl>
    <w:p w:rsidR="00B13DB0" w:rsidRPr="00B13DB0" w:rsidRDefault="00B13DB0" w:rsidP="00B13DB0">
      <w:pPr>
        <w:jc w:val="both"/>
      </w:pPr>
    </w:p>
    <w:p w:rsidR="00B13DB0" w:rsidRPr="00B13DB0" w:rsidRDefault="00B13DB0" w:rsidP="00B13DB0">
      <w:pPr>
        <w:ind w:firstLine="708"/>
        <w:jc w:val="both"/>
      </w:pPr>
      <w:r w:rsidRPr="00B13DB0">
        <w:rPr>
          <w:b/>
        </w:rPr>
        <w:t>Положительные результаты:</w:t>
      </w:r>
      <w:r w:rsidRPr="00B13DB0">
        <w:t xml:space="preserve"> 62% учащихся, писавших работу, выполнили задание на знание основных  персоналий и дат изучаемого периода, 47% учащихся успешно справились с заданиями на знание исторических понятий и общую характеристику исторического процесса. Наиболее качественно работу выполнили учащиеся 7д класса – 92,6%, 7б – 81,5%, 7а – 70,8%.</w:t>
      </w:r>
    </w:p>
    <w:p w:rsidR="00B13DB0" w:rsidRPr="00B13DB0" w:rsidRDefault="00B13DB0" w:rsidP="00B13DB0">
      <w:pPr>
        <w:ind w:firstLine="708"/>
        <w:jc w:val="both"/>
      </w:pPr>
      <w:r w:rsidRPr="00B13DB0">
        <w:rPr>
          <w:b/>
        </w:rPr>
        <w:t>Пробелы в знаниях:</w:t>
      </w:r>
      <w:r w:rsidRPr="00B13DB0">
        <w:t xml:space="preserve"> 54% учащихся продемонстрировали слабое владение основными характеристиками исторических персоналий изучаемого периода, сложности вызвали задания на выявление признаков понятий и исторических процессов (не справились в полном объеме –  51%) </w:t>
      </w:r>
    </w:p>
    <w:p w:rsidR="00B13DB0" w:rsidRPr="00B13DB0" w:rsidRDefault="00B13DB0" w:rsidP="00B13DB0">
      <w:pPr>
        <w:ind w:firstLine="708"/>
        <w:jc w:val="both"/>
        <w:rPr>
          <w:color w:val="000000"/>
        </w:rPr>
      </w:pPr>
      <w:r w:rsidRPr="00B13DB0">
        <w:rPr>
          <w:b/>
          <w:color w:val="000000"/>
        </w:rPr>
        <w:t>Планируемая коррекционная работа:</w:t>
      </w:r>
      <w:r w:rsidRPr="00B13DB0">
        <w:rPr>
          <w:color w:val="000000"/>
        </w:rPr>
        <w:t xml:space="preserve"> продолжить работу над историческими портретами,  уделить большее внимание усвоению понятий и основных дат, </w:t>
      </w:r>
      <w:r w:rsidRPr="00B13DB0">
        <w:t>обратить особое внимание при планировании работы с учащимися на формирование знаний признаков исторических понятий и исторических процессов. Необходимо чаще выполнять работу на классифицирование фактов, событий, явлений.</w:t>
      </w:r>
    </w:p>
    <w:p w:rsidR="00B13DB0" w:rsidRPr="00B13DB0" w:rsidRDefault="00B13DB0" w:rsidP="00B13DB0">
      <w:pPr>
        <w:rPr>
          <w:b/>
        </w:rPr>
      </w:pPr>
      <w:r w:rsidRPr="00B13DB0">
        <w:rPr>
          <w:b/>
        </w:rPr>
        <w:t xml:space="preserve">Реестр затруднений </w:t>
      </w:r>
    </w:p>
    <w:tbl>
      <w:tblPr>
        <w:tblStyle w:val="1"/>
        <w:tblW w:w="10456" w:type="dxa"/>
        <w:tblLook w:val="04A0"/>
      </w:tblPr>
      <w:tblGrid>
        <w:gridCol w:w="1667"/>
        <w:gridCol w:w="4394"/>
        <w:gridCol w:w="4395"/>
      </w:tblGrid>
      <w:tr w:rsidR="00B13DB0" w:rsidRPr="00B13DB0" w:rsidTr="00A3716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B0" w:rsidRPr="00B13DB0" w:rsidRDefault="00B13DB0" w:rsidP="00B13DB0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13DB0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B0" w:rsidRPr="00B13DB0" w:rsidRDefault="00B13DB0" w:rsidP="00B13DB0">
            <w:pPr>
              <w:rPr>
                <w:rFonts w:ascii="Times New Roman" w:hAnsi="Times New Roman"/>
                <w:b/>
              </w:rPr>
            </w:pPr>
            <w:r w:rsidRPr="00B13DB0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B0" w:rsidRPr="00B13DB0" w:rsidRDefault="00B13DB0" w:rsidP="00B13DB0">
            <w:pPr>
              <w:rPr>
                <w:rFonts w:ascii="Times New Roman" w:hAnsi="Times New Roman"/>
                <w:b/>
              </w:rPr>
            </w:pPr>
            <w:r w:rsidRPr="00B13DB0">
              <w:rPr>
                <w:rFonts w:ascii="Times New Roman" w:hAnsi="Times New Roman"/>
                <w:b/>
              </w:rPr>
              <w:t>Затруднения педагогов</w:t>
            </w:r>
          </w:p>
        </w:tc>
      </w:tr>
      <w:tr w:rsidR="00B13DB0" w:rsidRPr="00B13DB0" w:rsidTr="00A3716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B0" w:rsidRPr="00B13DB0" w:rsidRDefault="00B13DB0" w:rsidP="00B13DB0">
            <w:pPr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 xml:space="preserve">Всеобщая история 7 </w:t>
            </w:r>
            <w:proofErr w:type="spellStart"/>
            <w:r w:rsidRPr="00B13DB0">
              <w:rPr>
                <w:rFonts w:ascii="Times New Roman" w:hAnsi="Times New Roman"/>
              </w:rPr>
              <w:t>кл</w:t>
            </w:r>
            <w:proofErr w:type="spellEnd"/>
            <w:r w:rsidRPr="00B13DB0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B0" w:rsidRPr="00B13DB0" w:rsidRDefault="00B13DB0" w:rsidP="00B13DB0">
            <w:pPr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Работа с историческими источниками</w:t>
            </w:r>
          </w:p>
          <w:p w:rsidR="00B13DB0" w:rsidRPr="00B13DB0" w:rsidRDefault="00B13DB0" w:rsidP="00B13DB0">
            <w:pPr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Работа над заданиями с развернутым ответом</w:t>
            </w:r>
          </w:p>
          <w:p w:rsidR="00B13DB0" w:rsidRPr="00B13DB0" w:rsidRDefault="00B13DB0" w:rsidP="00B13DB0">
            <w:pPr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Извлечение информации из исторической карты</w:t>
            </w:r>
          </w:p>
          <w:p w:rsidR="00B13DB0" w:rsidRPr="00B13DB0" w:rsidRDefault="00B13DB0" w:rsidP="00B13DB0">
            <w:pPr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Знание важнейших достижений культуры</w:t>
            </w:r>
          </w:p>
          <w:p w:rsidR="00B13DB0" w:rsidRPr="00B13DB0" w:rsidRDefault="00B13DB0" w:rsidP="00B13DB0">
            <w:pPr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B0" w:rsidRPr="00B13DB0" w:rsidRDefault="00B13DB0" w:rsidP="00B13DB0">
            <w:pPr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</w:p>
          <w:p w:rsidR="00B13DB0" w:rsidRPr="00B13DB0" w:rsidRDefault="00B13DB0" w:rsidP="00B13DB0">
            <w:pPr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Поиск исторических текстов с разработанными заданиями к ним, методика работы с текстом и источниками</w:t>
            </w:r>
          </w:p>
          <w:p w:rsidR="00B13DB0" w:rsidRPr="00B13DB0" w:rsidRDefault="00B13DB0" w:rsidP="00B13DB0">
            <w:pPr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Методика работы с исторической картой</w:t>
            </w:r>
          </w:p>
          <w:p w:rsidR="00B13DB0" w:rsidRPr="00B13DB0" w:rsidRDefault="00B13DB0" w:rsidP="00B13DB0">
            <w:pPr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B13DB0">
              <w:rPr>
                <w:rFonts w:ascii="Times New Roman" w:hAnsi="Times New Roman"/>
              </w:rPr>
              <w:t>Подбор заданий для работы  с аргументацией ответов учащихся</w:t>
            </w:r>
          </w:p>
        </w:tc>
      </w:tr>
    </w:tbl>
    <w:p w:rsidR="00B13DB0" w:rsidRPr="00B13DB0" w:rsidRDefault="00B13DB0" w:rsidP="00B13DB0">
      <w:pPr>
        <w:jc w:val="both"/>
      </w:pPr>
    </w:p>
    <w:p w:rsidR="00EF3D91" w:rsidRPr="008E3899" w:rsidRDefault="00EF3D91" w:rsidP="00EF3D91">
      <w:pPr>
        <w:pStyle w:val="a5"/>
        <w:ind w:firstLine="360"/>
        <w:rPr>
          <w:b/>
          <w:i/>
          <w:iCs/>
          <w:color w:val="3366FF"/>
          <w:highlight w:val="yellow"/>
        </w:rPr>
      </w:pPr>
    </w:p>
    <w:p w:rsidR="00396CC2" w:rsidRPr="008E3899" w:rsidRDefault="00396CC2" w:rsidP="00EF3D91">
      <w:pPr>
        <w:ind w:firstLine="360"/>
        <w:jc w:val="center"/>
        <w:rPr>
          <w:b/>
          <w:color w:val="FF00FF"/>
          <w:highlight w:val="yellow"/>
        </w:rPr>
      </w:pPr>
    </w:p>
    <w:p w:rsidR="00A3716B" w:rsidRPr="008E3899" w:rsidRDefault="00A3716B" w:rsidP="00A3716B">
      <w:pPr>
        <w:jc w:val="both"/>
        <w:rPr>
          <w:highlight w:val="yellow"/>
        </w:rPr>
      </w:pPr>
      <w:r>
        <w:rPr>
          <w:b/>
          <w:color w:val="0000FF"/>
          <w:highlight w:val="yellow"/>
          <w:u w:val="single"/>
        </w:rPr>
        <w:t xml:space="preserve">Всеобщая история </w:t>
      </w:r>
      <w:r w:rsidR="00605F04" w:rsidRPr="008E3899">
        <w:rPr>
          <w:b/>
          <w:color w:val="0000FF"/>
          <w:highlight w:val="yellow"/>
          <w:u w:val="single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899"/>
        <w:gridCol w:w="900"/>
        <w:gridCol w:w="900"/>
        <w:gridCol w:w="899"/>
        <w:gridCol w:w="900"/>
        <w:gridCol w:w="900"/>
        <w:gridCol w:w="1276"/>
      </w:tblGrid>
      <w:tr w:rsidR="00A3716B" w:rsidRPr="00E73BD2" w:rsidTr="00A3716B">
        <w:tblPrEx>
          <w:tblCellMar>
            <w:top w:w="0" w:type="dxa"/>
            <w:bottom w:w="0" w:type="dxa"/>
          </w:tblCellMar>
        </w:tblPrEx>
        <w:tc>
          <w:tcPr>
            <w:tcW w:w="3746" w:type="dxa"/>
            <w:vMerge w:val="restart"/>
          </w:tcPr>
          <w:p w:rsidR="00A3716B" w:rsidRPr="00E73BD2" w:rsidRDefault="00A3716B" w:rsidP="00A3716B">
            <w:pPr>
              <w:jc w:val="center"/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398" w:type="dxa"/>
            <w:gridSpan w:val="6"/>
          </w:tcPr>
          <w:p w:rsidR="00A3716B" w:rsidRPr="00E73BD2" w:rsidRDefault="00A3716B" w:rsidP="00A3716B">
            <w:pPr>
              <w:jc w:val="center"/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  <w:vMerge/>
          </w:tcPr>
          <w:p w:rsidR="00A3716B" w:rsidRPr="00E73BD2" w:rsidRDefault="00A3716B" w:rsidP="00A371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8а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8б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8в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8г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8д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8е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both"/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5398" w:type="dxa"/>
            <w:gridSpan w:val="6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Фадеева А.А.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both"/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398" w:type="dxa"/>
            <w:gridSpan w:val="6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both"/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по списку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13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138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13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138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«5»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13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«4»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54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«3»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71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«2»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0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100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E73BD2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91,6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44,4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23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47,8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48,5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3,2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3,5</w:t>
            </w: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E73BD2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E73BD2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E73BD2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E73BD2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E73BD2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E73BD2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E73BD2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E73BD2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+43,1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-4,1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-25,5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+9,8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-0,7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-30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  <w:tr w:rsidR="00A3716B" w:rsidRPr="00E73BD2" w:rsidTr="00A37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A3716B" w:rsidRPr="00E73BD2" w:rsidRDefault="00A3716B" w:rsidP="00A3716B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E73BD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E73BD2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+0,1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+0,4</w:t>
            </w:r>
          </w:p>
        </w:tc>
        <w:tc>
          <w:tcPr>
            <w:tcW w:w="899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-0,3</w:t>
            </w:r>
          </w:p>
        </w:tc>
        <w:tc>
          <w:tcPr>
            <w:tcW w:w="900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-0,2</w:t>
            </w:r>
          </w:p>
        </w:tc>
        <w:tc>
          <w:tcPr>
            <w:tcW w:w="1276" w:type="dxa"/>
          </w:tcPr>
          <w:p w:rsidR="00A3716B" w:rsidRPr="00E73BD2" w:rsidRDefault="00A3716B" w:rsidP="00A371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09A" w:rsidRPr="000919DE" w:rsidRDefault="00DE109A" w:rsidP="00A3716B">
      <w:pPr>
        <w:jc w:val="both"/>
        <w:rPr>
          <w:b/>
          <w:bCs/>
        </w:rPr>
      </w:pPr>
      <w:r w:rsidRPr="000919DE">
        <w:t>С входной контрольной работой справились 1</w:t>
      </w:r>
      <w:r w:rsidR="00C37AB0" w:rsidRPr="000919DE">
        <w:t>3</w:t>
      </w:r>
      <w:r w:rsidR="000919DE" w:rsidRPr="000919DE">
        <w:t>8</w:t>
      </w:r>
      <w:r w:rsidRPr="000919DE">
        <w:t xml:space="preserve"> </w:t>
      </w:r>
      <w:proofErr w:type="gramStart"/>
      <w:r w:rsidRPr="000919DE">
        <w:t>обучающи</w:t>
      </w:r>
      <w:r w:rsidR="00C37AB0" w:rsidRPr="000919DE">
        <w:t>й</w:t>
      </w:r>
      <w:r w:rsidRPr="000919DE">
        <w:t>ся</w:t>
      </w:r>
      <w:proofErr w:type="gramEnd"/>
      <w:r w:rsidRPr="000919DE">
        <w:t xml:space="preserve">, что составило </w:t>
      </w:r>
      <w:r w:rsidR="000919DE" w:rsidRPr="000919DE">
        <w:t>100</w:t>
      </w:r>
      <w:r w:rsidRPr="000919DE">
        <w:t xml:space="preserve">% учащихся. Качественный показатель равен  </w:t>
      </w:r>
      <w:r w:rsidR="000919DE" w:rsidRPr="000919DE">
        <w:t>48,5</w:t>
      </w:r>
      <w:r w:rsidRPr="000919DE">
        <w:t xml:space="preserve">%. Это позволяет говорить  о допустимом уровне </w:t>
      </w:r>
      <w:proofErr w:type="spellStart"/>
      <w:r w:rsidRPr="000919DE">
        <w:t>обучен</w:t>
      </w:r>
      <w:r w:rsidR="008F3CE2" w:rsidRPr="000919DE">
        <w:t>ности</w:t>
      </w:r>
      <w:proofErr w:type="spellEnd"/>
      <w:r w:rsidR="008F3CE2" w:rsidRPr="000919DE">
        <w:t xml:space="preserve"> обучающихся 8 классов по </w:t>
      </w:r>
      <w:r w:rsidR="000919DE" w:rsidRPr="000919DE">
        <w:t xml:space="preserve">всеобщей </w:t>
      </w:r>
      <w:r w:rsidR="008F3CE2" w:rsidRPr="000919DE">
        <w:t>истории</w:t>
      </w:r>
      <w:r w:rsidRPr="000919DE">
        <w:t xml:space="preserve">. </w:t>
      </w:r>
    </w:p>
    <w:p w:rsidR="00605F04" w:rsidRPr="000919DE" w:rsidRDefault="008F3CE2" w:rsidP="0002007C">
      <w:pPr>
        <w:pStyle w:val="a5"/>
        <w:jc w:val="center"/>
      </w:pPr>
      <w:r w:rsidRPr="000919DE">
        <w:rPr>
          <w:b/>
        </w:rPr>
        <w:lastRenderedPageBreak/>
        <w:t>С</w:t>
      </w:r>
      <w:r w:rsidR="00DE109A" w:rsidRPr="000919DE">
        <w:rPr>
          <w:b/>
        </w:rPr>
        <w:t>равнение показателя успеваемости и качества</w:t>
      </w:r>
      <w:r w:rsidR="0002007C" w:rsidRPr="000919DE">
        <w:rPr>
          <w:b/>
        </w:rPr>
        <w:t xml:space="preserve"> </w:t>
      </w:r>
      <w:r w:rsidR="00DE109A" w:rsidRPr="000919DE">
        <w:rPr>
          <w:b/>
        </w:rPr>
        <w:t xml:space="preserve">по классам с общешкольными </w:t>
      </w:r>
      <w:r w:rsidR="0002007C" w:rsidRPr="000919DE">
        <w:rPr>
          <w:b/>
        </w:rPr>
        <w:t>пок</w:t>
      </w:r>
      <w:r w:rsidR="00DE109A" w:rsidRPr="000919DE">
        <w:rPr>
          <w:b/>
        </w:rPr>
        <w:t>азателями</w:t>
      </w:r>
    </w:p>
    <w:p w:rsidR="0002007C" w:rsidRPr="000919DE" w:rsidRDefault="0002007C" w:rsidP="0002007C">
      <w:pPr>
        <w:pStyle w:val="a5"/>
        <w:jc w:val="center"/>
        <w:rPr>
          <w:color w:val="0000FF"/>
        </w:rPr>
      </w:pPr>
      <w:r w:rsidRPr="000919DE">
        <w:rPr>
          <w:noProof/>
        </w:rPr>
        <w:drawing>
          <wp:inline distT="0" distB="0" distL="0" distR="0">
            <wp:extent cx="6145071" cy="2009775"/>
            <wp:effectExtent l="0" t="0" r="8079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E109A" w:rsidRPr="000919DE" w:rsidRDefault="00DE109A" w:rsidP="00DE109A">
      <w:pPr>
        <w:ind w:firstLine="360"/>
        <w:jc w:val="both"/>
      </w:pPr>
      <w:proofErr w:type="gramStart"/>
      <w:r w:rsidRPr="000919DE">
        <w:t xml:space="preserve">Анализ качественного показателя </w:t>
      </w:r>
      <w:r w:rsidR="000919DE">
        <w:t>мониторинга</w:t>
      </w:r>
      <w:r w:rsidR="00C37AB0" w:rsidRPr="000919DE">
        <w:t xml:space="preserve"> выявил, что обучающиеся 8</w:t>
      </w:r>
      <w:r w:rsidR="000919DE">
        <w:t>а</w:t>
      </w:r>
      <w:r w:rsidRPr="000919DE">
        <w:t xml:space="preserve"> и 8</w:t>
      </w:r>
      <w:r w:rsidR="000919DE">
        <w:t>г</w:t>
      </w:r>
      <w:r w:rsidRPr="000919DE">
        <w:t xml:space="preserve"> классов показали результат выше среднего по параллели на </w:t>
      </w:r>
      <w:r w:rsidR="000919DE">
        <w:t>43,1</w:t>
      </w:r>
      <w:r w:rsidRPr="000919DE">
        <w:t xml:space="preserve">% и </w:t>
      </w:r>
      <w:r w:rsidR="000919DE">
        <w:t>9,8</w:t>
      </w:r>
      <w:r w:rsidRPr="000919DE">
        <w:t>% соответственно, незначительно ниже оказался результат в 8</w:t>
      </w:r>
      <w:r w:rsidR="000919DE">
        <w:t xml:space="preserve">д в 8б классах </w:t>
      </w:r>
      <w:r w:rsidR="008F3CE2" w:rsidRPr="000919DE">
        <w:t xml:space="preserve"> </w:t>
      </w:r>
      <w:r w:rsidRPr="000919DE">
        <w:t xml:space="preserve">на </w:t>
      </w:r>
      <w:r w:rsidR="000919DE">
        <w:t>0,7</w:t>
      </w:r>
      <w:r w:rsidRPr="000919DE">
        <w:t>%</w:t>
      </w:r>
      <w:r w:rsidR="000919DE">
        <w:t xml:space="preserve"> и 4,1% </w:t>
      </w:r>
      <w:proofErr w:type="spellStart"/>
      <w:r w:rsidR="000919DE">
        <w:t>соответветственно</w:t>
      </w:r>
      <w:proofErr w:type="spellEnd"/>
      <w:r w:rsidR="000919DE">
        <w:t>.</w:t>
      </w:r>
      <w:proofErr w:type="gramEnd"/>
      <w:r w:rsidR="000919DE">
        <w:t xml:space="preserve"> Качество в 8</w:t>
      </w:r>
      <w:r w:rsidR="00C37AB0" w:rsidRPr="000919DE">
        <w:t>в и 8е</w:t>
      </w:r>
      <w:r w:rsidR="0002007C" w:rsidRPr="000919DE">
        <w:t xml:space="preserve"> </w:t>
      </w:r>
      <w:r w:rsidR="00C37AB0" w:rsidRPr="000919DE">
        <w:t xml:space="preserve">классах значительно ниже среднего по параллели на </w:t>
      </w:r>
      <w:r w:rsidR="000919DE">
        <w:t>25,5%</w:t>
      </w:r>
      <w:r w:rsidR="00C37AB0" w:rsidRPr="000919DE">
        <w:t xml:space="preserve"> </w:t>
      </w:r>
      <w:r w:rsidR="0002007C" w:rsidRPr="000919DE">
        <w:t xml:space="preserve">и </w:t>
      </w:r>
      <w:r w:rsidR="000919DE">
        <w:t>30</w:t>
      </w:r>
      <w:r w:rsidR="0002007C" w:rsidRPr="000919DE">
        <w:t>% соответственно</w:t>
      </w:r>
      <w:r w:rsidR="00C37AB0" w:rsidRPr="000919DE">
        <w:t xml:space="preserve">, </w:t>
      </w:r>
      <w:r w:rsidRPr="000919DE">
        <w:t xml:space="preserve">это связано с низкой учебной мотивацией учащихся данных классов. </w:t>
      </w:r>
    </w:p>
    <w:p w:rsidR="00DE109A" w:rsidRPr="000919DE" w:rsidRDefault="00DE109A" w:rsidP="00DE109A">
      <w:pPr>
        <w:ind w:firstLine="360"/>
        <w:rPr>
          <w:b/>
        </w:rPr>
      </w:pPr>
      <w:r w:rsidRPr="000919DE">
        <w:rPr>
          <w:b/>
        </w:rPr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899"/>
        <w:gridCol w:w="900"/>
        <w:gridCol w:w="900"/>
        <w:gridCol w:w="899"/>
        <w:gridCol w:w="900"/>
        <w:gridCol w:w="900"/>
        <w:gridCol w:w="1276"/>
      </w:tblGrid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1.</w:t>
            </w:r>
            <w:r w:rsidRPr="00E73BD2">
              <w:rPr>
                <w:i/>
                <w:sz w:val="20"/>
                <w:szCs w:val="20"/>
              </w:rPr>
              <w:t xml:space="preserve"> </w:t>
            </w:r>
            <w:r w:rsidRPr="00E73BD2"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21/87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25/96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9/81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21/84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14/63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19/70</w:t>
            </w: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109/78</w:t>
            </w: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2.Страны Западной Европы и США на рубеже 19-20 вв.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24/100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15/57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11/100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16/64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18/81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17/62</w:t>
            </w: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101/73</w:t>
            </w: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3. Традиционные общества на рубеже 19-20 вв.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18/75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16/59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8/61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15/62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14/60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8/13</w:t>
            </w: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79/57</w:t>
            </w: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E73BD2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1. Франция: Третья республика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18/75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17/65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8/72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11/44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19/86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18/66</w:t>
            </w: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91/65</w:t>
            </w: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2. Англия: сложный путь к величию процветанию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19/79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17/65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10/66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18/72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14/63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22/81</w:t>
            </w: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100/72</w:t>
            </w:r>
          </w:p>
        </w:tc>
      </w:tr>
      <w:tr w:rsidR="000919DE" w:rsidRPr="00E73BD2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E73BD2" w:rsidRDefault="000919DE" w:rsidP="004F7FC4">
            <w:pPr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3. Даты, хронологическая последовательность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18/75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20/76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6/54</w:t>
            </w:r>
          </w:p>
        </w:tc>
        <w:tc>
          <w:tcPr>
            <w:tcW w:w="899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20/80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19/86</w:t>
            </w:r>
          </w:p>
        </w:tc>
        <w:tc>
          <w:tcPr>
            <w:tcW w:w="900" w:type="dxa"/>
          </w:tcPr>
          <w:p w:rsidR="000919DE" w:rsidRPr="00E73BD2" w:rsidRDefault="000919DE" w:rsidP="004F7FC4">
            <w:pPr>
              <w:jc w:val="center"/>
              <w:rPr>
                <w:sz w:val="20"/>
                <w:szCs w:val="20"/>
              </w:rPr>
            </w:pPr>
            <w:r w:rsidRPr="00E73BD2">
              <w:rPr>
                <w:sz w:val="20"/>
                <w:szCs w:val="20"/>
              </w:rPr>
              <w:t>24/88</w:t>
            </w:r>
          </w:p>
        </w:tc>
        <w:tc>
          <w:tcPr>
            <w:tcW w:w="1276" w:type="dxa"/>
          </w:tcPr>
          <w:p w:rsidR="000919DE" w:rsidRPr="00E73BD2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E73BD2">
              <w:rPr>
                <w:b/>
                <w:sz w:val="20"/>
                <w:szCs w:val="20"/>
              </w:rPr>
              <w:t>107/77</w:t>
            </w:r>
          </w:p>
        </w:tc>
      </w:tr>
    </w:tbl>
    <w:p w:rsidR="000919DE" w:rsidRDefault="000919DE" w:rsidP="000919DE">
      <w:pPr>
        <w:jc w:val="both"/>
      </w:pPr>
      <w:r w:rsidRPr="00361EFC">
        <w:rPr>
          <w:b/>
        </w:rPr>
        <w:t>Причины, вызвавшие дефицит учебных знаний</w:t>
      </w:r>
      <w:r>
        <w:t>.</w:t>
      </w:r>
      <w:r w:rsidRPr="005C56A6">
        <w:t xml:space="preserve"> </w:t>
      </w:r>
      <w:r>
        <w:t xml:space="preserve">Слабый уровень учебной дисциплины и низкая мотивация к результатам собственной успеваемости. </w:t>
      </w:r>
      <w:r>
        <w:rPr>
          <w:rStyle w:val="c0"/>
        </w:rPr>
        <w:t>Списывание с телефона ответов на вопросы контрольной работы</w:t>
      </w:r>
    </w:p>
    <w:p w:rsidR="000919DE" w:rsidRPr="006E267C" w:rsidRDefault="000919DE" w:rsidP="000919DE">
      <w:pPr>
        <w:jc w:val="both"/>
      </w:pPr>
      <w:r w:rsidRPr="00361EFC">
        <w:rPr>
          <w:b/>
        </w:rPr>
        <w:t xml:space="preserve">Положительные результаты </w:t>
      </w:r>
      <w:r>
        <w:t xml:space="preserve">Усвоили основные определения по истории начала </w:t>
      </w:r>
      <w:r w:rsidRPr="00ED6119">
        <w:t xml:space="preserve"> </w:t>
      </w:r>
      <w:r>
        <w:rPr>
          <w:lang w:val="en-US"/>
        </w:rPr>
        <w:t>XIX</w:t>
      </w:r>
      <w:r>
        <w:t xml:space="preserve"> века (индустриализация, модернизация, либерализм, социализм, синдикаты, тресты)  (78%), 73% ответили на вопросы, касающиеся политического развития  Австро-Венгрии, Германии </w:t>
      </w:r>
      <w:r>
        <w:rPr>
          <w:lang w:val="en-US"/>
        </w:rPr>
        <w:t>XIX</w:t>
      </w:r>
      <w:r>
        <w:t xml:space="preserve"> века.57%  выполнили задания по разделу Страны Востока (</w:t>
      </w:r>
      <w:proofErr w:type="spellStart"/>
      <w:r>
        <w:t>Китай</w:t>
      </w:r>
      <w:proofErr w:type="gramStart"/>
      <w:r>
        <w:t>,Я</w:t>
      </w:r>
      <w:proofErr w:type="gramEnd"/>
      <w:r>
        <w:t>пония,Индия</w:t>
      </w:r>
      <w:proofErr w:type="spellEnd"/>
      <w:r>
        <w:t>)</w:t>
      </w:r>
    </w:p>
    <w:p w:rsidR="000919DE" w:rsidRPr="006E267C" w:rsidRDefault="000919DE" w:rsidP="000919DE">
      <w:pPr>
        <w:jc w:val="both"/>
      </w:pPr>
      <w:r w:rsidRPr="00361EFC">
        <w:rPr>
          <w:b/>
        </w:rPr>
        <w:t xml:space="preserve">Пробелы в знаниях </w:t>
      </w:r>
      <w:r>
        <w:t xml:space="preserve">Пробелы в знаниях показали задания на выявления хронологическую последовательность  и  даты (77%) Тема политической жизни Франции так же вызывали затруднения у 65% учащихся и вопросы, связанные с темой «Великобритания в </w:t>
      </w:r>
      <w:r>
        <w:rPr>
          <w:lang w:val="en-US"/>
        </w:rPr>
        <w:t>XIX</w:t>
      </w:r>
      <w:r>
        <w:t xml:space="preserve"> веке» – 72%</w:t>
      </w:r>
    </w:p>
    <w:p w:rsidR="000919DE" w:rsidRPr="00FE67E6" w:rsidRDefault="000919DE" w:rsidP="000919DE">
      <w:pPr>
        <w:jc w:val="both"/>
      </w:pPr>
      <w:r w:rsidRPr="00361EFC">
        <w:rPr>
          <w:b/>
        </w:rPr>
        <w:t>Пути устранения, выявленных затруднений</w:t>
      </w:r>
      <w:r>
        <w:t>. О</w:t>
      </w:r>
      <w:r w:rsidRPr="00FE67E6">
        <w:t>трабатывать приёмы работы с хронологией</w:t>
      </w:r>
    </w:p>
    <w:p w:rsidR="000919DE" w:rsidRPr="00FE67E6" w:rsidRDefault="000919DE" w:rsidP="000919DE">
      <w:pPr>
        <w:jc w:val="both"/>
      </w:pPr>
      <w:r w:rsidRPr="00FE67E6">
        <w:t>- контроль выполнения домашнего задания (письменного и устного, заполнения контурных карт)</w:t>
      </w:r>
    </w:p>
    <w:p w:rsidR="000919DE" w:rsidRPr="00FE67E6" w:rsidRDefault="000919DE" w:rsidP="000919DE">
      <w:pPr>
        <w:jc w:val="both"/>
      </w:pPr>
      <w:r w:rsidRPr="00FE67E6">
        <w:t xml:space="preserve">- отработка заданий с персоналиями </w:t>
      </w:r>
    </w:p>
    <w:p w:rsidR="000919DE" w:rsidRPr="00FE67E6" w:rsidRDefault="000919DE" w:rsidP="000919DE">
      <w:pPr>
        <w:jc w:val="both"/>
        <w:rPr>
          <w:b/>
        </w:rPr>
      </w:pPr>
      <w:r w:rsidRPr="00FE67E6">
        <w:t>- работать с понятийным аппаратом исторического знания и приемами исторического анализа для раскрытия сущности и значения событий и явлений</w:t>
      </w:r>
      <w:r w:rsidRPr="00FE67E6">
        <w:rPr>
          <w:b/>
        </w:rPr>
        <w:t xml:space="preserve"> </w:t>
      </w:r>
    </w:p>
    <w:p w:rsidR="000919DE" w:rsidRPr="000919DE" w:rsidRDefault="000919DE" w:rsidP="000919DE">
      <w:pPr>
        <w:jc w:val="both"/>
        <w:rPr>
          <w:b/>
        </w:rPr>
      </w:pPr>
      <w:r w:rsidRPr="000919DE">
        <w:rPr>
          <w:b/>
        </w:rPr>
        <w:t xml:space="preserve">Реестры затруднений учителей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3982"/>
        <w:gridCol w:w="4110"/>
        <w:gridCol w:w="1149"/>
      </w:tblGrid>
      <w:tr w:rsidR="000919DE" w:rsidRPr="000919DE" w:rsidTr="000919D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jc w:val="center"/>
              <w:rPr>
                <w:b/>
              </w:rPr>
            </w:pPr>
            <w:r w:rsidRPr="000919DE">
              <w:rPr>
                <w:b/>
              </w:rPr>
              <w:t xml:space="preserve">Предмет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jc w:val="center"/>
              <w:rPr>
                <w:b/>
              </w:rPr>
            </w:pPr>
            <w:r w:rsidRPr="000919DE">
              <w:rPr>
                <w:b/>
              </w:rPr>
              <w:t>Затруднения учащихся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jc w:val="center"/>
              <w:rPr>
                <w:b/>
              </w:rPr>
            </w:pPr>
            <w:r w:rsidRPr="000919DE">
              <w:rPr>
                <w:b/>
              </w:rPr>
              <w:t>Затруднения педагогов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jc w:val="center"/>
              <w:rPr>
                <w:b/>
              </w:rPr>
            </w:pPr>
            <w:r w:rsidRPr="000919DE">
              <w:rPr>
                <w:b/>
              </w:rPr>
              <w:t>Тип задания</w:t>
            </w:r>
          </w:p>
        </w:tc>
      </w:tr>
      <w:tr w:rsidR="000919DE" w:rsidRPr="000919DE" w:rsidTr="000919D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jc w:val="center"/>
            </w:pPr>
            <w:r w:rsidRPr="000919DE">
              <w:t xml:space="preserve">Всеобщая история 8 </w:t>
            </w:r>
            <w:proofErr w:type="spellStart"/>
            <w:r w:rsidRPr="000919DE">
              <w:t>кл</w:t>
            </w:r>
            <w:proofErr w:type="spellEnd"/>
            <w:r w:rsidRPr="000919DE"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pStyle w:val="ae"/>
              <w:numPr>
                <w:ilvl w:val="0"/>
                <w:numId w:val="38"/>
              </w:numPr>
              <w:jc w:val="both"/>
            </w:pPr>
            <w:r w:rsidRPr="000919DE">
              <w:t>Работа с историческими источниками</w:t>
            </w:r>
          </w:p>
          <w:p w:rsidR="000919DE" w:rsidRPr="000919DE" w:rsidRDefault="000919DE" w:rsidP="000919DE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</w:pPr>
            <w:r w:rsidRPr="000919DE">
              <w:t>Работа над заданиями с развернутым ответом</w:t>
            </w:r>
          </w:p>
          <w:p w:rsidR="000919DE" w:rsidRPr="000919DE" w:rsidRDefault="000919DE" w:rsidP="000919DE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</w:pPr>
            <w:r w:rsidRPr="000919DE">
              <w:t>Знание хронологии событий, основных дат</w:t>
            </w:r>
          </w:p>
          <w:p w:rsidR="000919DE" w:rsidRPr="000919DE" w:rsidRDefault="000919DE" w:rsidP="000919DE">
            <w:pPr>
              <w:pStyle w:val="ae"/>
              <w:numPr>
                <w:ilvl w:val="0"/>
                <w:numId w:val="38"/>
              </w:numPr>
              <w:ind w:left="0" w:firstLine="0"/>
              <w:jc w:val="both"/>
            </w:pPr>
            <w:r w:rsidRPr="000919DE">
              <w:t xml:space="preserve">Объяснение смысла </w:t>
            </w:r>
            <w:r w:rsidRPr="000919DE">
              <w:lastRenderedPageBreak/>
              <w:t>изученных исторических понятий и терминов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pStyle w:val="ae"/>
              <w:numPr>
                <w:ilvl w:val="0"/>
                <w:numId w:val="39"/>
              </w:numPr>
              <w:ind w:left="85" w:firstLine="0"/>
              <w:jc w:val="both"/>
            </w:pPr>
            <w:r w:rsidRPr="000919DE">
              <w:lastRenderedPageBreak/>
              <w:t>Вырабатывать индивидуальную стратегию деятельности учащихся</w:t>
            </w:r>
          </w:p>
          <w:p w:rsidR="000919DE" w:rsidRPr="000919DE" w:rsidRDefault="000919DE" w:rsidP="000919DE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</w:pPr>
            <w:r w:rsidRPr="000919DE">
              <w:t>Поиск исторических текстов с разработанными заданиями к ним, методика работы с текстом и источниками</w:t>
            </w:r>
          </w:p>
          <w:p w:rsidR="000919DE" w:rsidRPr="000919DE" w:rsidRDefault="000919DE" w:rsidP="000919DE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</w:pPr>
            <w:r w:rsidRPr="000919DE">
              <w:lastRenderedPageBreak/>
              <w:t>Подбор заданий для работы  с аргументацией ответов учащихся</w:t>
            </w:r>
          </w:p>
          <w:p w:rsidR="000919DE" w:rsidRPr="000919DE" w:rsidRDefault="000919DE" w:rsidP="000919DE">
            <w:pPr>
              <w:pStyle w:val="ae"/>
              <w:numPr>
                <w:ilvl w:val="0"/>
                <w:numId w:val="39"/>
              </w:numPr>
              <w:ind w:left="0" w:firstLine="0"/>
              <w:jc w:val="both"/>
            </w:pPr>
            <w:r w:rsidRPr="000919DE">
              <w:t xml:space="preserve">Апробация новых типов заданий по темам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DE" w:rsidRPr="000919DE" w:rsidRDefault="000919DE" w:rsidP="000919DE">
            <w:pPr>
              <w:jc w:val="center"/>
            </w:pPr>
            <w:r w:rsidRPr="000919DE">
              <w:lastRenderedPageBreak/>
              <w:t>Б</w:t>
            </w:r>
          </w:p>
        </w:tc>
      </w:tr>
    </w:tbl>
    <w:p w:rsidR="000919DE" w:rsidRDefault="000919DE" w:rsidP="00DE109A">
      <w:pPr>
        <w:ind w:firstLine="360"/>
        <w:jc w:val="both"/>
        <w:rPr>
          <w:b/>
          <w:color w:val="0000FF"/>
          <w:highlight w:val="yellow"/>
          <w:u w:val="single"/>
        </w:rPr>
      </w:pPr>
    </w:p>
    <w:p w:rsidR="000919DE" w:rsidRPr="008E3899" w:rsidRDefault="008F3CE2" w:rsidP="000919DE">
      <w:pPr>
        <w:ind w:firstLine="360"/>
        <w:jc w:val="both"/>
        <w:rPr>
          <w:highlight w:val="yellow"/>
        </w:rPr>
      </w:pPr>
      <w:r w:rsidRPr="008E3899">
        <w:rPr>
          <w:b/>
          <w:color w:val="0000FF"/>
          <w:highlight w:val="yellow"/>
          <w:u w:val="single"/>
        </w:rPr>
        <w:t>История</w:t>
      </w:r>
      <w:r w:rsidR="00DE109A" w:rsidRPr="008E3899">
        <w:rPr>
          <w:b/>
          <w:color w:val="0000FF"/>
          <w:highlight w:val="yellow"/>
          <w:u w:val="single"/>
        </w:rPr>
        <w:t xml:space="preserve"> </w:t>
      </w:r>
      <w:r w:rsidR="000919DE">
        <w:rPr>
          <w:b/>
          <w:color w:val="0000FF"/>
          <w:highlight w:val="yellow"/>
          <w:u w:val="single"/>
        </w:rPr>
        <w:t xml:space="preserve">России </w:t>
      </w:r>
      <w:r w:rsidR="00DE109A" w:rsidRPr="008E3899">
        <w:rPr>
          <w:b/>
          <w:color w:val="0000FF"/>
          <w:highlight w:val="yellow"/>
          <w:u w:val="single"/>
        </w:rPr>
        <w:t>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899"/>
        <w:gridCol w:w="900"/>
        <w:gridCol w:w="900"/>
        <w:gridCol w:w="899"/>
        <w:gridCol w:w="900"/>
        <w:gridCol w:w="900"/>
        <w:gridCol w:w="1276"/>
      </w:tblGrid>
      <w:tr w:rsidR="000919DE" w:rsidRPr="00DC03E1" w:rsidTr="004F7FC4">
        <w:tblPrEx>
          <w:tblCellMar>
            <w:top w:w="0" w:type="dxa"/>
            <w:bottom w:w="0" w:type="dxa"/>
          </w:tblCellMar>
        </w:tblPrEx>
        <w:tc>
          <w:tcPr>
            <w:tcW w:w="3746" w:type="dxa"/>
            <w:vMerge w:val="restart"/>
          </w:tcPr>
          <w:p w:rsidR="000919DE" w:rsidRPr="00DC03E1" w:rsidRDefault="000919DE" w:rsidP="004F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398" w:type="dxa"/>
            <w:gridSpan w:val="6"/>
          </w:tcPr>
          <w:p w:rsidR="000919DE" w:rsidRPr="00DC03E1" w:rsidRDefault="000919DE" w:rsidP="004F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  <w:vMerge/>
          </w:tcPr>
          <w:p w:rsidR="000919DE" w:rsidRPr="00DC03E1" w:rsidRDefault="000919DE" w:rsidP="004F7FC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9а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9б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9в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9г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9д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9е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both"/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3598" w:type="dxa"/>
            <w:gridSpan w:val="4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Фадеева А.А.</w:t>
            </w:r>
          </w:p>
        </w:tc>
        <w:tc>
          <w:tcPr>
            <w:tcW w:w="1800" w:type="dxa"/>
            <w:gridSpan w:val="2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Гусейнова С.А.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both"/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598" w:type="dxa"/>
            <w:gridSpan w:val="4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800" w:type="dxa"/>
            <w:gridSpan w:val="2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both"/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0919D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по списку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136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0919D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112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«5»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4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«4»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46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«3»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58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«2»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4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82,6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96,6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52,6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43,7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38,6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57,6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44,5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3,4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3,4</w:t>
            </w: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DC03E1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DC03E1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DC03E1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DC03E1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-17,4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DC03E1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DC03E1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DC03E1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DC03E1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+11,</w:t>
            </w:r>
            <w:r w:rsidR="009D089F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-0,8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-4,5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-5,9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+13,1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+2,7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0919DE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0919DE" w:rsidRPr="00DC03E1" w:rsidRDefault="000919DE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DC03E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C03E1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+0,1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+0,1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-0,4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+0,3</w:t>
            </w:r>
          </w:p>
        </w:tc>
        <w:tc>
          <w:tcPr>
            <w:tcW w:w="900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19DE" w:rsidRPr="00DC03E1" w:rsidRDefault="000919DE" w:rsidP="004F7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09A" w:rsidRPr="009D089F" w:rsidRDefault="00DE109A" w:rsidP="000919DE">
      <w:pPr>
        <w:ind w:firstLine="360"/>
        <w:jc w:val="both"/>
      </w:pPr>
      <w:r w:rsidRPr="009D089F">
        <w:t xml:space="preserve">С входной контрольной работой справились </w:t>
      </w:r>
      <w:r w:rsidR="0002007C" w:rsidRPr="009D089F">
        <w:t>1</w:t>
      </w:r>
      <w:r w:rsidR="000919DE" w:rsidRPr="009D089F">
        <w:t>08</w:t>
      </w:r>
      <w:r w:rsidR="00D66B1C" w:rsidRPr="009D089F">
        <w:t xml:space="preserve"> человек, что составило </w:t>
      </w:r>
      <w:r w:rsidR="000919DE" w:rsidRPr="009D089F">
        <w:t>96,6</w:t>
      </w:r>
      <w:r w:rsidRPr="009D089F">
        <w:t xml:space="preserve">% учащихся. Качественный показатель составил </w:t>
      </w:r>
      <w:r w:rsidR="000919DE" w:rsidRPr="009D089F">
        <w:t>44,5</w:t>
      </w:r>
      <w:r w:rsidRPr="009D089F">
        <w:t xml:space="preserve">%. Это позволяет говорить  о допустимом уровне </w:t>
      </w:r>
      <w:proofErr w:type="spellStart"/>
      <w:r w:rsidRPr="009D089F">
        <w:t>обученности</w:t>
      </w:r>
      <w:proofErr w:type="spellEnd"/>
      <w:r w:rsidRPr="009D089F">
        <w:t xml:space="preserve"> учащихся 9 класса по </w:t>
      </w:r>
      <w:r w:rsidR="00D66B1C" w:rsidRPr="009D089F">
        <w:t>истории</w:t>
      </w:r>
      <w:r w:rsidR="000919DE" w:rsidRPr="009D089F">
        <w:t xml:space="preserve"> России</w:t>
      </w:r>
      <w:r w:rsidRPr="009D089F">
        <w:t>.</w:t>
      </w:r>
    </w:p>
    <w:p w:rsidR="009D089F" w:rsidRDefault="009D089F" w:rsidP="00DE109A">
      <w:pPr>
        <w:pStyle w:val="a5"/>
        <w:ind w:firstLine="360"/>
        <w:jc w:val="center"/>
        <w:rPr>
          <w:b/>
          <w:bCs/>
        </w:rPr>
      </w:pPr>
    </w:p>
    <w:p w:rsidR="00DE109A" w:rsidRPr="009D089F" w:rsidRDefault="00DE109A" w:rsidP="00DE109A">
      <w:pPr>
        <w:pStyle w:val="a5"/>
        <w:ind w:firstLine="360"/>
        <w:jc w:val="center"/>
        <w:rPr>
          <w:b/>
          <w:bCs/>
        </w:rPr>
      </w:pPr>
      <w:r w:rsidRPr="009D089F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DE109A" w:rsidRPr="009D089F" w:rsidRDefault="0002007C" w:rsidP="00DE109A">
      <w:pPr>
        <w:pStyle w:val="a5"/>
        <w:ind w:firstLine="360"/>
      </w:pPr>
      <w:r w:rsidRPr="009D089F">
        <w:rPr>
          <w:noProof/>
        </w:rPr>
        <w:drawing>
          <wp:inline distT="0" distB="0" distL="0" distR="0">
            <wp:extent cx="6362700" cy="201930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109A" w:rsidRPr="009D089F" w:rsidRDefault="00DE109A" w:rsidP="00DE109A">
      <w:pPr>
        <w:ind w:firstLine="360"/>
        <w:jc w:val="both"/>
      </w:pPr>
      <w:r w:rsidRPr="009D089F">
        <w:t xml:space="preserve">Анализ качественного показателя </w:t>
      </w:r>
      <w:r w:rsidR="009D089F">
        <w:t>полугодового мониторинга по истории России в</w:t>
      </w:r>
      <w:r w:rsidRPr="009D089F">
        <w:t xml:space="preserve"> 9 класс</w:t>
      </w:r>
      <w:r w:rsidR="009D089F">
        <w:t>е</w:t>
      </w:r>
      <w:r w:rsidRPr="009D089F">
        <w:t xml:space="preserve"> выявил, что обучающиеся 9а, 9</w:t>
      </w:r>
      <w:r w:rsidR="009D089F">
        <w:t>д</w:t>
      </w:r>
      <w:r w:rsidR="00A86F46" w:rsidRPr="009D089F">
        <w:t xml:space="preserve"> </w:t>
      </w:r>
      <w:r w:rsidRPr="009D089F">
        <w:t>и 9</w:t>
      </w:r>
      <w:r w:rsidR="0002007C" w:rsidRPr="009D089F">
        <w:t>е</w:t>
      </w:r>
      <w:r w:rsidRPr="009D089F">
        <w:t xml:space="preserve"> классов показали результат выше среднего по параллели на </w:t>
      </w:r>
      <w:r w:rsidR="009D089F">
        <w:t>11,9</w:t>
      </w:r>
      <w:r w:rsidRPr="009D089F">
        <w:t xml:space="preserve">%, </w:t>
      </w:r>
      <w:r w:rsidR="009D089F">
        <w:t xml:space="preserve">13,1% </w:t>
      </w:r>
      <w:r w:rsidR="00111AC5" w:rsidRPr="009D089F">
        <w:t xml:space="preserve"> </w:t>
      </w:r>
      <w:r w:rsidRPr="009D089F">
        <w:t xml:space="preserve">и </w:t>
      </w:r>
      <w:r w:rsidR="00A86F46" w:rsidRPr="009D089F">
        <w:t>2,</w:t>
      </w:r>
      <w:r w:rsidR="009D089F">
        <w:t>7</w:t>
      </w:r>
      <w:r w:rsidRPr="009D089F">
        <w:t xml:space="preserve">% соответственно,  </w:t>
      </w:r>
      <w:r w:rsidR="009D089F">
        <w:t>не</w:t>
      </w:r>
      <w:r w:rsidRPr="009D089F">
        <w:t xml:space="preserve">значительно ниже оказался результат в </w:t>
      </w:r>
      <w:r w:rsidR="00A86F46" w:rsidRPr="009D089F">
        <w:t>9</w:t>
      </w:r>
      <w:r w:rsidR="009D089F">
        <w:t>б</w:t>
      </w:r>
      <w:proofErr w:type="gramStart"/>
      <w:r w:rsidR="009D089F">
        <w:t>,в</w:t>
      </w:r>
      <w:proofErr w:type="gramEnd"/>
      <w:r w:rsidR="009D089F">
        <w:t>,</w:t>
      </w:r>
      <w:r w:rsidR="00A86F46" w:rsidRPr="009D089F">
        <w:t>г</w:t>
      </w:r>
      <w:r w:rsidRPr="009D089F">
        <w:t xml:space="preserve"> классах на </w:t>
      </w:r>
      <w:r w:rsidR="009D089F">
        <w:t>0,8</w:t>
      </w:r>
      <w:r w:rsidRPr="009D089F">
        <w:t>%</w:t>
      </w:r>
      <w:r w:rsidR="009D089F">
        <w:t>, 4,5%</w:t>
      </w:r>
      <w:r w:rsidRPr="009D089F">
        <w:t xml:space="preserve"> и </w:t>
      </w:r>
      <w:r w:rsidR="009D089F">
        <w:t>5,9</w:t>
      </w:r>
      <w:r w:rsidRPr="009D089F">
        <w:t xml:space="preserve">% соответственно. Это связано с низкой учебной мотивацией учащихся данных классов. </w:t>
      </w:r>
    </w:p>
    <w:p w:rsidR="006E48F0" w:rsidRPr="009D089F" w:rsidRDefault="006E48F0" w:rsidP="00DE109A">
      <w:pPr>
        <w:ind w:firstLine="360"/>
        <w:rPr>
          <w:b/>
        </w:rPr>
      </w:pPr>
    </w:p>
    <w:p w:rsidR="006E48F0" w:rsidRPr="009D089F" w:rsidRDefault="00DE109A" w:rsidP="00DE109A">
      <w:pPr>
        <w:ind w:firstLine="360"/>
        <w:jc w:val="both"/>
        <w:rPr>
          <w:b/>
        </w:rPr>
      </w:pPr>
      <w:r w:rsidRPr="009D089F">
        <w:rPr>
          <w:b/>
        </w:rPr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899"/>
        <w:gridCol w:w="900"/>
        <w:gridCol w:w="900"/>
        <w:gridCol w:w="899"/>
        <w:gridCol w:w="900"/>
        <w:gridCol w:w="900"/>
        <w:gridCol w:w="1276"/>
      </w:tblGrid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9а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9б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9в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9г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9д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9е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 xml:space="preserve">1.Россия на рубеже </w:t>
            </w:r>
            <w:r w:rsidRPr="00DC03E1">
              <w:rPr>
                <w:sz w:val="20"/>
                <w:szCs w:val="20"/>
                <w:lang w:val="en-US"/>
              </w:rPr>
              <w:t>XIX</w:t>
            </w:r>
            <w:r w:rsidRPr="00DC03E1">
              <w:rPr>
                <w:sz w:val="20"/>
                <w:szCs w:val="20"/>
              </w:rPr>
              <w:t xml:space="preserve">- </w:t>
            </w:r>
            <w:r w:rsidRPr="00DC03E1">
              <w:rPr>
                <w:sz w:val="20"/>
                <w:szCs w:val="20"/>
                <w:lang w:val="en-US"/>
              </w:rPr>
              <w:t>XX</w:t>
            </w:r>
            <w:r w:rsidRPr="00DC03E1">
              <w:rPr>
                <w:sz w:val="20"/>
                <w:szCs w:val="20"/>
              </w:rPr>
              <w:t xml:space="preserve"> вв. 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10/56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9/56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8/80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10/47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12/54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 xml:space="preserve"> 10/50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59/52</w:t>
            </w: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2.Великая российская революция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9/47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7/43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7/70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11/52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15/79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5/25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54/49</w:t>
            </w: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3. СССР на путях строительства нового общества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17/89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14/87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8/80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18/86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13/68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13/65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83/70</w:t>
            </w: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DC03E1">
              <w:rPr>
                <w:b/>
                <w:bCs/>
                <w:sz w:val="20"/>
                <w:szCs w:val="20"/>
              </w:rPr>
              <w:lastRenderedPageBreak/>
              <w:t>7. Характерные ошибки: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9F" w:rsidRPr="00DC03E1" w:rsidRDefault="009D089F" w:rsidP="004F7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1.Гражданская война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17/89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13/81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7/70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15/71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10/53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15/75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77/62</w:t>
            </w: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2.Коллективизация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13/68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8/50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6/60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12/57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12/54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12/60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63/56</w:t>
            </w:r>
          </w:p>
        </w:tc>
      </w:tr>
      <w:tr w:rsidR="009D089F" w:rsidRPr="00DC03E1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6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3. Даты, хронологическая последовательность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14/73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14/87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9/90</w:t>
            </w:r>
          </w:p>
        </w:tc>
        <w:tc>
          <w:tcPr>
            <w:tcW w:w="899" w:type="dxa"/>
          </w:tcPr>
          <w:p w:rsidR="009D089F" w:rsidRPr="00DC03E1" w:rsidRDefault="009D089F" w:rsidP="004F7FC4">
            <w:pPr>
              <w:jc w:val="center"/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18/86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14/74</w:t>
            </w:r>
          </w:p>
        </w:tc>
        <w:tc>
          <w:tcPr>
            <w:tcW w:w="900" w:type="dxa"/>
          </w:tcPr>
          <w:p w:rsidR="009D089F" w:rsidRPr="00DC03E1" w:rsidRDefault="009D089F" w:rsidP="004F7FC4">
            <w:pPr>
              <w:rPr>
                <w:sz w:val="20"/>
                <w:szCs w:val="20"/>
              </w:rPr>
            </w:pPr>
            <w:r w:rsidRPr="00DC03E1">
              <w:rPr>
                <w:sz w:val="20"/>
                <w:szCs w:val="20"/>
              </w:rPr>
              <w:t>15/75</w:t>
            </w:r>
          </w:p>
        </w:tc>
        <w:tc>
          <w:tcPr>
            <w:tcW w:w="1276" w:type="dxa"/>
          </w:tcPr>
          <w:p w:rsidR="009D089F" w:rsidRPr="00DC03E1" w:rsidRDefault="009D089F" w:rsidP="004F7FC4">
            <w:pPr>
              <w:rPr>
                <w:b/>
                <w:sz w:val="20"/>
                <w:szCs w:val="20"/>
              </w:rPr>
            </w:pPr>
            <w:r w:rsidRPr="00DC03E1">
              <w:rPr>
                <w:b/>
                <w:sz w:val="20"/>
                <w:szCs w:val="20"/>
              </w:rPr>
              <w:t>84/69</w:t>
            </w:r>
          </w:p>
        </w:tc>
      </w:tr>
    </w:tbl>
    <w:p w:rsidR="009D089F" w:rsidRDefault="009D089F" w:rsidP="009D089F">
      <w:pPr>
        <w:jc w:val="both"/>
      </w:pPr>
      <w:r w:rsidRPr="00AD3277">
        <w:rPr>
          <w:b/>
        </w:rPr>
        <w:t>Причины, вызвавшие дефицит учебных знаний.</w:t>
      </w:r>
      <w:r>
        <w:t xml:space="preserve"> Недобросовестная подготовка к урокам, по причинам болезни, низкая мотивация учащихся </w:t>
      </w:r>
      <w:r>
        <w:rPr>
          <w:rStyle w:val="c0"/>
        </w:rPr>
        <w:t>отсутствие системности в подготовке к предмету (частое невыполнение или формальное выполнение домашних заданий)</w:t>
      </w:r>
    </w:p>
    <w:p w:rsidR="009D089F" w:rsidRDefault="009D089F" w:rsidP="009D089F">
      <w:pPr>
        <w:jc w:val="both"/>
      </w:pPr>
      <w:r w:rsidRPr="00AD3277">
        <w:rPr>
          <w:b/>
        </w:rPr>
        <w:t xml:space="preserve">Положительные результаты </w:t>
      </w:r>
      <w:r>
        <w:t>83% учащихся хорошо усвоили тему СССР на путях строительства нового общества (индустриализация, планы первых пятилеток, международное положение СССР)  59 %усвоили темы, связанные с политической жизнью России до 1917 года</w:t>
      </w:r>
      <w:proofErr w:type="gramStart"/>
      <w:r>
        <w:t xml:space="preserve"> .</w:t>
      </w:r>
      <w:proofErr w:type="gramEnd"/>
      <w:r>
        <w:t xml:space="preserve"> (Русско-японская война, Первая мировая война)</w:t>
      </w:r>
    </w:p>
    <w:p w:rsidR="009D089F" w:rsidRPr="003C4ECB" w:rsidRDefault="009D089F" w:rsidP="009D089F">
      <w:pPr>
        <w:jc w:val="both"/>
      </w:pPr>
      <w:r w:rsidRPr="00AD3277">
        <w:rPr>
          <w:b/>
        </w:rPr>
        <w:t xml:space="preserve">Пробелы в знаниях </w:t>
      </w:r>
      <w:r>
        <w:t>77% учащихся столкнулись с проблемами по теме Гражданская война (причины, деятели), а также проблемы 84 % учащихся, связанные с хронологическими последовательностями и датами</w:t>
      </w:r>
    </w:p>
    <w:p w:rsidR="009D089F" w:rsidRPr="00FE67E6" w:rsidRDefault="009D089F" w:rsidP="009D089F">
      <w:pPr>
        <w:jc w:val="both"/>
      </w:pPr>
      <w:r w:rsidRPr="00AD3277">
        <w:rPr>
          <w:b/>
        </w:rPr>
        <w:t>Пути устранения, выявленных затруднений</w:t>
      </w:r>
      <w:r>
        <w:t>. О</w:t>
      </w:r>
      <w:r w:rsidRPr="00FE67E6">
        <w:t>трабатывать приёмы работы с хронологией</w:t>
      </w:r>
    </w:p>
    <w:p w:rsidR="009D089F" w:rsidRPr="00FE67E6" w:rsidRDefault="009D089F" w:rsidP="009D089F">
      <w:pPr>
        <w:jc w:val="both"/>
      </w:pPr>
      <w:r w:rsidRPr="00FE67E6">
        <w:t>- контроль выполнения домашнего задания (письменного и устного, заполнения контурных карт)</w:t>
      </w:r>
    </w:p>
    <w:p w:rsidR="009D089F" w:rsidRPr="00FE67E6" w:rsidRDefault="009D089F" w:rsidP="009D089F">
      <w:pPr>
        <w:jc w:val="both"/>
      </w:pPr>
      <w:r w:rsidRPr="00FE67E6">
        <w:t xml:space="preserve">- отработка заданий с персоналиями </w:t>
      </w:r>
    </w:p>
    <w:p w:rsidR="009D089F" w:rsidRPr="00FE67E6" w:rsidRDefault="009D089F" w:rsidP="009D089F">
      <w:pPr>
        <w:jc w:val="both"/>
        <w:rPr>
          <w:b/>
        </w:rPr>
      </w:pPr>
      <w:r w:rsidRPr="00FE67E6">
        <w:t>- работать с понятийным аппаратом исторического знания и приемами исторического анализа для раскрытия сущности и значения событий и явлений</w:t>
      </w:r>
      <w:r w:rsidRPr="00FE67E6">
        <w:rPr>
          <w:b/>
        </w:rPr>
        <w:t xml:space="preserve"> </w:t>
      </w:r>
    </w:p>
    <w:p w:rsidR="009D089F" w:rsidRDefault="009D089F" w:rsidP="009D089F">
      <w:pPr>
        <w:jc w:val="both"/>
        <w:rPr>
          <w:b/>
          <w:sz w:val="40"/>
          <w:szCs w:val="40"/>
        </w:rPr>
      </w:pPr>
    </w:p>
    <w:p w:rsidR="009D089F" w:rsidRPr="00DC03E1" w:rsidRDefault="009D089F" w:rsidP="009D089F">
      <w:pPr>
        <w:rPr>
          <w:b/>
        </w:rPr>
      </w:pPr>
      <w:r w:rsidRPr="00DC03E1">
        <w:rPr>
          <w:b/>
        </w:rPr>
        <w:t xml:space="preserve">Реестры затруднений учителей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4052"/>
        <w:gridCol w:w="3827"/>
        <w:gridCol w:w="1081"/>
      </w:tblGrid>
      <w:tr w:rsidR="009D089F" w:rsidRPr="00DC03E1" w:rsidTr="009D089F">
        <w:tc>
          <w:tcPr>
            <w:tcW w:w="1585" w:type="dxa"/>
          </w:tcPr>
          <w:p w:rsidR="009D089F" w:rsidRPr="00DC03E1" w:rsidRDefault="009D089F" w:rsidP="004F7FC4">
            <w:pPr>
              <w:jc w:val="center"/>
              <w:rPr>
                <w:b/>
              </w:rPr>
            </w:pPr>
            <w:r w:rsidRPr="00DC03E1">
              <w:rPr>
                <w:b/>
              </w:rPr>
              <w:t xml:space="preserve">Предмет </w:t>
            </w:r>
          </w:p>
        </w:tc>
        <w:tc>
          <w:tcPr>
            <w:tcW w:w="4052" w:type="dxa"/>
          </w:tcPr>
          <w:p w:rsidR="009D089F" w:rsidRPr="00DC03E1" w:rsidRDefault="009D089F" w:rsidP="004F7FC4">
            <w:pPr>
              <w:jc w:val="center"/>
              <w:rPr>
                <w:b/>
              </w:rPr>
            </w:pPr>
            <w:r w:rsidRPr="00DC03E1">
              <w:rPr>
                <w:b/>
              </w:rPr>
              <w:t>Затруднения учащихся</w:t>
            </w:r>
          </w:p>
        </w:tc>
        <w:tc>
          <w:tcPr>
            <w:tcW w:w="3827" w:type="dxa"/>
          </w:tcPr>
          <w:p w:rsidR="009D089F" w:rsidRPr="00DC03E1" w:rsidRDefault="009D089F" w:rsidP="004F7FC4">
            <w:pPr>
              <w:jc w:val="center"/>
              <w:rPr>
                <w:b/>
              </w:rPr>
            </w:pPr>
            <w:r w:rsidRPr="00DC03E1">
              <w:rPr>
                <w:b/>
              </w:rPr>
              <w:t>Затруднения педагогов</w:t>
            </w:r>
          </w:p>
        </w:tc>
        <w:tc>
          <w:tcPr>
            <w:tcW w:w="1081" w:type="dxa"/>
          </w:tcPr>
          <w:p w:rsidR="009D089F" w:rsidRPr="00DC03E1" w:rsidRDefault="009D089F" w:rsidP="004F7FC4">
            <w:pPr>
              <w:jc w:val="center"/>
              <w:rPr>
                <w:b/>
              </w:rPr>
            </w:pPr>
            <w:r w:rsidRPr="00DC03E1">
              <w:rPr>
                <w:b/>
              </w:rPr>
              <w:t>Тип задания</w:t>
            </w:r>
          </w:p>
        </w:tc>
      </w:tr>
      <w:tr w:rsidR="009D089F" w:rsidRPr="00DD00A9" w:rsidTr="009D089F">
        <w:tc>
          <w:tcPr>
            <w:tcW w:w="1585" w:type="dxa"/>
          </w:tcPr>
          <w:p w:rsidR="009D089F" w:rsidRPr="00C60711" w:rsidRDefault="009D089F" w:rsidP="004F7FC4">
            <w:pPr>
              <w:jc w:val="center"/>
            </w:pPr>
            <w:r w:rsidRPr="00C60711">
              <w:t xml:space="preserve">история </w:t>
            </w:r>
            <w:r>
              <w:t xml:space="preserve">России </w:t>
            </w:r>
            <w:r w:rsidRPr="00C60711">
              <w:t xml:space="preserve">9 </w:t>
            </w:r>
            <w:proofErr w:type="spellStart"/>
            <w:r w:rsidRPr="00C60711">
              <w:t>кл</w:t>
            </w:r>
            <w:proofErr w:type="spellEnd"/>
            <w:r w:rsidRPr="00C60711">
              <w:t>.</w:t>
            </w:r>
          </w:p>
        </w:tc>
        <w:tc>
          <w:tcPr>
            <w:tcW w:w="4052" w:type="dxa"/>
          </w:tcPr>
          <w:p w:rsidR="009D089F" w:rsidRPr="00C60711" w:rsidRDefault="009D089F" w:rsidP="009D089F">
            <w:pPr>
              <w:pStyle w:val="ae"/>
              <w:numPr>
                <w:ilvl w:val="0"/>
                <w:numId w:val="40"/>
              </w:numPr>
              <w:jc w:val="both"/>
            </w:pPr>
            <w:r w:rsidRPr="00C60711">
              <w:t>Работа с историческими источниками</w:t>
            </w:r>
          </w:p>
          <w:p w:rsidR="009D089F" w:rsidRPr="00C60711" w:rsidRDefault="009D089F" w:rsidP="009D089F">
            <w:pPr>
              <w:pStyle w:val="ae"/>
              <w:numPr>
                <w:ilvl w:val="0"/>
                <w:numId w:val="40"/>
              </w:numPr>
              <w:ind w:left="283"/>
              <w:jc w:val="both"/>
            </w:pPr>
            <w:r w:rsidRPr="00C60711">
              <w:t>Работа над заданиями с развернутым ответом</w:t>
            </w:r>
          </w:p>
          <w:p w:rsidR="009D089F" w:rsidRPr="00C60711" w:rsidRDefault="009D089F" w:rsidP="009D089F">
            <w:pPr>
              <w:pStyle w:val="ae"/>
              <w:numPr>
                <w:ilvl w:val="0"/>
                <w:numId w:val="40"/>
              </w:numPr>
              <w:ind w:left="283"/>
              <w:jc w:val="both"/>
            </w:pPr>
            <w:r w:rsidRPr="00C60711">
              <w:t>Знание хронологии событий, основных дат</w:t>
            </w:r>
          </w:p>
          <w:p w:rsidR="009D089F" w:rsidRPr="00C60711" w:rsidRDefault="009D089F" w:rsidP="009D089F">
            <w:pPr>
              <w:pStyle w:val="ae"/>
              <w:numPr>
                <w:ilvl w:val="0"/>
                <w:numId w:val="40"/>
              </w:numPr>
              <w:ind w:left="283"/>
              <w:jc w:val="both"/>
            </w:pPr>
            <w:r w:rsidRPr="00C60711">
              <w:t>Объяснение смысла изученных исторических понятий и терминов</w:t>
            </w:r>
          </w:p>
        </w:tc>
        <w:tc>
          <w:tcPr>
            <w:tcW w:w="3827" w:type="dxa"/>
          </w:tcPr>
          <w:p w:rsidR="009D089F" w:rsidRPr="00C60711" w:rsidRDefault="009D089F" w:rsidP="009D089F">
            <w:pPr>
              <w:pStyle w:val="ae"/>
              <w:numPr>
                <w:ilvl w:val="0"/>
                <w:numId w:val="41"/>
              </w:numPr>
              <w:tabs>
                <w:tab w:val="left" w:pos="176"/>
              </w:tabs>
              <w:ind w:left="0" w:hanging="108"/>
              <w:jc w:val="both"/>
            </w:pPr>
            <w:r w:rsidRPr="00C60711">
              <w:t>Вырабатывать индивидуальную стратегию деятельности учащихся</w:t>
            </w:r>
          </w:p>
          <w:p w:rsidR="009D089F" w:rsidRPr="00C60711" w:rsidRDefault="009D089F" w:rsidP="009D089F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ind w:left="0" w:firstLine="34"/>
              <w:jc w:val="both"/>
            </w:pPr>
            <w:r w:rsidRPr="00C60711">
              <w:t>Поиск исторических текстов с разработанными заданиями к ним, методика работы с текстом и источниками</w:t>
            </w:r>
          </w:p>
          <w:p w:rsidR="009D089F" w:rsidRPr="00C60711" w:rsidRDefault="009D089F" w:rsidP="009D089F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ind w:left="0" w:firstLine="34"/>
              <w:jc w:val="both"/>
            </w:pPr>
            <w:r w:rsidRPr="00C60711">
              <w:t>Подбор заданий для работы  с аргументацией ответов учащихся</w:t>
            </w:r>
          </w:p>
          <w:p w:rsidR="009D089F" w:rsidRPr="00C60711" w:rsidRDefault="009D089F" w:rsidP="009D089F">
            <w:pPr>
              <w:pStyle w:val="ae"/>
              <w:numPr>
                <w:ilvl w:val="0"/>
                <w:numId w:val="41"/>
              </w:numPr>
              <w:tabs>
                <w:tab w:val="left" w:pos="317"/>
              </w:tabs>
              <w:ind w:left="0" w:firstLine="34"/>
              <w:jc w:val="both"/>
            </w:pPr>
            <w:r w:rsidRPr="00C60711">
              <w:t xml:space="preserve">Апробация новых типов заданий по темам  </w:t>
            </w:r>
          </w:p>
        </w:tc>
        <w:tc>
          <w:tcPr>
            <w:tcW w:w="1081" w:type="dxa"/>
          </w:tcPr>
          <w:p w:rsidR="009D089F" w:rsidRPr="003C4ECB" w:rsidRDefault="009D089F" w:rsidP="004F7FC4">
            <w:pPr>
              <w:jc w:val="center"/>
              <w:rPr>
                <w:sz w:val="28"/>
                <w:szCs w:val="28"/>
              </w:rPr>
            </w:pPr>
            <w:r w:rsidRPr="003C4ECB">
              <w:rPr>
                <w:sz w:val="28"/>
                <w:szCs w:val="28"/>
              </w:rPr>
              <w:t>Б</w:t>
            </w:r>
          </w:p>
        </w:tc>
      </w:tr>
    </w:tbl>
    <w:p w:rsidR="00EF580B" w:rsidRPr="008E3899" w:rsidRDefault="00EF580B" w:rsidP="00DE109A">
      <w:pPr>
        <w:ind w:firstLine="360"/>
        <w:jc w:val="both"/>
        <w:rPr>
          <w:b/>
          <w:color w:val="0000FF"/>
          <w:highlight w:val="yellow"/>
          <w:u w:val="single"/>
        </w:rPr>
      </w:pPr>
    </w:p>
    <w:p w:rsidR="009D089F" w:rsidRDefault="00453019" w:rsidP="009D089F">
      <w:pPr>
        <w:ind w:firstLine="360"/>
        <w:jc w:val="both"/>
        <w:rPr>
          <w:b/>
          <w:color w:val="0000FF"/>
          <w:u w:val="single"/>
        </w:rPr>
      </w:pPr>
      <w:r w:rsidRPr="008E3899">
        <w:rPr>
          <w:b/>
          <w:color w:val="0000FF"/>
          <w:highlight w:val="yellow"/>
          <w:u w:val="single"/>
        </w:rPr>
        <w:t xml:space="preserve">История   </w:t>
      </w:r>
      <w:r w:rsidR="00DE109A" w:rsidRPr="008E3899">
        <w:rPr>
          <w:b/>
          <w:color w:val="0000FF"/>
          <w:highlight w:val="yellow"/>
          <w:u w:val="single"/>
        </w:rPr>
        <w:t>1</w:t>
      </w:r>
      <w:r w:rsidR="00F23DF8" w:rsidRPr="008E3899">
        <w:rPr>
          <w:b/>
          <w:color w:val="0000FF"/>
          <w:highlight w:val="yellow"/>
          <w:u w:val="single"/>
        </w:rPr>
        <w:t>0</w:t>
      </w:r>
      <w:r w:rsidR="00DE109A" w:rsidRPr="008E3899">
        <w:rPr>
          <w:b/>
          <w:color w:val="0000FF"/>
          <w:highlight w:val="yellow"/>
          <w:u w:val="single"/>
        </w:rPr>
        <w:t xml:space="preserve"> класс</w:t>
      </w:r>
    </w:p>
    <w:p w:rsidR="00161F7D" w:rsidRDefault="00161F7D" w:rsidP="009D089F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483"/>
        <w:gridCol w:w="1285"/>
        <w:gridCol w:w="1412"/>
        <w:gridCol w:w="1285"/>
        <w:gridCol w:w="1269"/>
      </w:tblGrid>
      <w:tr w:rsidR="009D089F" w:rsidRPr="00CC1A20" w:rsidTr="004F7FC4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 w:val="restart"/>
          </w:tcPr>
          <w:p w:rsidR="009D089F" w:rsidRPr="00CC1A20" w:rsidRDefault="009D089F" w:rsidP="004F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465" w:type="dxa"/>
            <w:gridSpan w:val="4"/>
          </w:tcPr>
          <w:p w:rsidR="009D089F" w:rsidRPr="00CC1A20" w:rsidRDefault="009D089F" w:rsidP="004F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</w:tcPr>
          <w:p w:rsidR="009D089F" w:rsidRPr="00CC1A20" w:rsidRDefault="009D089F" w:rsidP="004F7FC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:rsidR="009D089F" w:rsidRPr="00CC1A20" w:rsidRDefault="009D089F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C1A20">
              <w:rPr>
                <w:sz w:val="20"/>
                <w:szCs w:val="20"/>
              </w:rPr>
              <w:t>углубл</w:t>
            </w:r>
            <w:proofErr w:type="spellEnd"/>
            <w:r w:rsidRPr="00CC1A20">
              <w:rPr>
                <w:sz w:val="20"/>
                <w:szCs w:val="20"/>
              </w:rPr>
              <w:t>.)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а(</w:t>
            </w:r>
            <w:proofErr w:type="gramEnd"/>
            <w:r w:rsidRPr="00CC1A20">
              <w:rPr>
                <w:sz w:val="20"/>
                <w:szCs w:val="20"/>
              </w:rPr>
              <w:t>баз.)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б(</w:t>
            </w:r>
            <w:proofErr w:type="gramEnd"/>
            <w:r w:rsidRPr="00CC1A20">
              <w:rPr>
                <w:sz w:val="20"/>
                <w:szCs w:val="20"/>
              </w:rPr>
              <w:t>баз.)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в(</w:t>
            </w:r>
            <w:proofErr w:type="gramEnd"/>
            <w:r w:rsidRPr="00CC1A20">
              <w:rPr>
                <w:sz w:val="20"/>
                <w:szCs w:val="20"/>
              </w:rPr>
              <w:t>баз.)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both"/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C1A20">
              <w:rPr>
                <w:bCs/>
                <w:sz w:val="20"/>
                <w:szCs w:val="20"/>
              </w:rPr>
              <w:t>Тюнягина</w:t>
            </w:r>
            <w:proofErr w:type="spellEnd"/>
          </w:p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bCs/>
                <w:sz w:val="20"/>
                <w:szCs w:val="20"/>
              </w:rPr>
              <w:t>С.В.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bCs/>
                <w:sz w:val="20"/>
                <w:szCs w:val="20"/>
              </w:rPr>
              <w:t>Гусейнова С.А.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bCs/>
                <w:sz w:val="20"/>
                <w:szCs w:val="20"/>
              </w:rPr>
              <w:t>Гусейнова С.А.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bCs/>
                <w:sz w:val="20"/>
                <w:szCs w:val="20"/>
              </w:rPr>
              <w:t>Гусейнова С.А.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both"/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высшая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первая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первая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первая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both"/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9D089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по списку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14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27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28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81/100%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9D089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9/75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13/92,85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25/92,92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25/89,28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72/88,88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«5»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1/11,11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2/15,38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5/20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8/11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«4»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6/46,15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12/48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8/16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31/37,5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«3»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3/33,3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5/38,46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8/32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17/68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33/45,38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«2»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100 %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100%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100%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100%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100%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6/67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8/61,53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17/68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8/32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39/54,16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3,7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3,7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3,8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3,3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3,6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CC1A20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CC1A20">
              <w:rPr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0</w:t>
            </w: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lastRenderedPageBreak/>
              <w:t xml:space="preserve">Разница </w:t>
            </w:r>
            <w:proofErr w:type="spellStart"/>
            <w:r w:rsidRPr="00CC1A20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CC1A20">
              <w:rPr>
                <w:b/>
                <w:bCs/>
                <w:sz w:val="20"/>
                <w:szCs w:val="20"/>
              </w:rPr>
              <w:t xml:space="preserve"> с итоговым значением</w:t>
            </w:r>
          </w:p>
        </w:tc>
        <w:tc>
          <w:tcPr>
            <w:tcW w:w="1483" w:type="dxa"/>
          </w:tcPr>
          <w:p w:rsidR="009D089F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+13,16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+7,37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+13,84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-22,16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9D089F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D089F" w:rsidRPr="00CC1A20" w:rsidRDefault="009D089F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CC1A2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1A2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1A20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CC1A20">
              <w:rPr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1483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  <w:lang w:val="en-US"/>
              </w:rPr>
            </w:pPr>
            <w:r w:rsidRPr="00CC1A20">
              <w:rPr>
                <w:sz w:val="20"/>
                <w:szCs w:val="20"/>
              </w:rPr>
              <w:t>0,3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+0,1</w:t>
            </w:r>
          </w:p>
        </w:tc>
        <w:tc>
          <w:tcPr>
            <w:tcW w:w="1412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+0,2</w:t>
            </w:r>
          </w:p>
        </w:tc>
        <w:tc>
          <w:tcPr>
            <w:tcW w:w="1285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-0,3</w:t>
            </w:r>
          </w:p>
        </w:tc>
        <w:tc>
          <w:tcPr>
            <w:tcW w:w="1269" w:type="dxa"/>
          </w:tcPr>
          <w:p w:rsidR="009D089F" w:rsidRPr="00CC1A20" w:rsidRDefault="009D089F" w:rsidP="004F7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627F" w:rsidRPr="001C1C59" w:rsidRDefault="0015627F" w:rsidP="0015627F">
      <w:pPr>
        <w:pStyle w:val="a5"/>
        <w:ind w:firstLine="360"/>
      </w:pPr>
      <w:r w:rsidRPr="001C1C59">
        <w:t xml:space="preserve">Анализируя результаты полугодового контроля можно утверждать о допустимом   уровне </w:t>
      </w:r>
      <w:proofErr w:type="spellStart"/>
      <w:r w:rsidRPr="001C1C59">
        <w:t>обученности</w:t>
      </w:r>
      <w:proofErr w:type="spellEnd"/>
      <w:r w:rsidRPr="001C1C59">
        <w:t xml:space="preserve"> по истории учащихся 10 классов. С работой справились </w:t>
      </w:r>
      <w:r w:rsidR="009D089F" w:rsidRPr="001C1C59">
        <w:t>72</w:t>
      </w:r>
      <w:r w:rsidRPr="001C1C59">
        <w:t xml:space="preserve"> (100%)</w:t>
      </w:r>
      <w:r w:rsidR="009D089F" w:rsidRPr="001C1C59">
        <w:t xml:space="preserve"> </w:t>
      </w:r>
      <w:r w:rsidRPr="001C1C59">
        <w:t>ученик</w:t>
      </w:r>
      <w:r w:rsidR="009D089F" w:rsidRPr="001C1C59">
        <w:t>а</w:t>
      </w:r>
      <w:r w:rsidRPr="001C1C59">
        <w:t xml:space="preserve">. Качественный показатель находится на достаточном уровне и равен </w:t>
      </w:r>
      <w:r w:rsidR="009D089F" w:rsidRPr="001C1C59">
        <w:t>54,16</w:t>
      </w:r>
      <w:r w:rsidRPr="001C1C59">
        <w:t>%.</w:t>
      </w:r>
    </w:p>
    <w:p w:rsidR="009D089F" w:rsidRPr="001C1C59" w:rsidRDefault="0015627F" w:rsidP="0015627F">
      <w:pPr>
        <w:pStyle w:val="a5"/>
        <w:ind w:firstLine="360"/>
      </w:pPr>
      <w:r w:rsidRPr="001C1C59">
        <w:tab/>
      </w:r>
      <w:r w:rsidR="009D089F" w:rsidRPr="001C1C59">
        <w:t>Задания для 10а класса (углубленное изучение) отличались от базы.</w:t>
      </w:r>
    </w:p>
    <w:p w:rsidR="0015627F" w:rsidRPr="001C1C59" w:rsidRDefault="0015627F" w:rsidP="0015627F">
      <w:pPr>
        <w:pStyle w:val="a5"/>
        <w:ind w:firstLine="360"/>
        <w:jc w:val="center"/>
      </w:pPr>
      <w:r w:rsidRPr="001C1C59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15627F" w:rsidRPr="001C1C59" w:rsidRDefault="0015627F" w:rsidP="0015627F">
      <w:pPr>
        <w:pStyle w:val="a5"/>
        <w:ind w:firstLine="360"/>
      </w:pPr>
      <w:r w:rsidRPr="001C1C59">
        <w:rPr>
          <w:noProof/>
        </w:rPr>
        <w:drawing>
          <wp:inline distT="0" distB="0" distL="0" distR="0">
            <wp:extent cx="5200650" cy="1828800"/>
            <wp:effectExtent l="0" t="0" r="0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1C59" w:rsidRPr="009D089F" w:rsidRDefault="001C1C59" w:rsidP="001C1C59">
      <w:pPr>
        <w:ind w:firstLine="360"/>
        <w:jc w:val="both"/>
      </w:pPr>
      <w:proofErr w:type="gramStart"/>
      <w:r w:rsidRPr="009D089F">
        <w:t xml:space="preserve">Анализ качественного показателя </w:t>
      </w:r>
      <w:r>
        <w:t>полугодового мониторинга по истории в</w:t>
      </w:r>
      <w:r w:rsidRPr="009D089F">
        <w:t xml:space="preserve"> </w:t>
      </w:r>
      <w:r>
        <w:t>10</w:t>
      </w:r>
      <w:r w:rsidRPr="009D089F">
        <w:t xml:space="preserve"> класс</w:t>
      </w:r>
      <w:r>
        <w:t>е</w:t>
      </w:r>
      <w:r w:rsidRPr="009D089F">
        <w:t xml:space="preserve"> выявил, что обучающиеся </w:t>
      </w:r>
      <w:r>
        <w:t>10</w:t>
      </w:r>
      <w:r w:rsidRPr="009D089F">
        <w:t>а</w:t>
      </w:r>
      <w:r>
        <w:t xml:space="preserve"> (баз.), 10а (</w:t>
      </w:r>
      <w:proofErr w:type="spellStart"/>
      <w:r>
        <w:t>угл</w:t>
      </w:r>
      <w:proofErr w:type="spellEnd"/>
      <w:r>
        <w:t>.)</w:t>
      </w:r>
      <w:r w:rsidRPr="009D089F">
        <w:t xml:space="preserve"> и </w:t>
      </w:r>
      <w:r>
        <w:t>10б (баз.)</w:t>
      </w:r>
      <w:r w:rsidRPr="009D089F">
        <w:t xml:space="preserve"> классов показали результат выше среднего по параллели на </w:t>
      </w:r>
      <w:r>
        <w:t>13,16</w:t>
      </w:r>
      <w:r w:rsidRPr="009D089F">
        <w:t xml:space="preserve">%, </w:t>
      </w:r>
      <w:r>
        <w:t xml:space="preserve">7,37% </w:t>
      </w:r>
      <w:r w:rsidRPr="009D089F">
        <w:t xml:space="preserve"> и </w:t>
      </w:r>
      <w:r>
        <w:t>13,84</w:t>
      </w:r>
      <w:r w:rsidRPr="009D089F">
        <w:t xml:space="preserve">% соответственно,  значительно ниже оказался результат в </w:t>
      </w:r>
      <w:r>
        <w:t>10в (баз.)</w:t>
      </w:r>
      <w:r w:rsidRPr="009D089F">
        <w:t xml:space="preserve"> класс</w:t>
      </w:r>
      <w:r>
        <w:t>е</w:t>
      </w:r>
      <w:r w:rsidRPr="009D089F">
        <w:t xml:space="preserve"> на </w:t>
      </w:r>
      <w:r>
        <w:t>22,16</w:t>
      </w:r>
      <w:r w:rsidRPr="009D089F">
        <w:t>%. Это связано с низкой учебной мотивацией учащихся данн</w:t>
      </w:r>
      <w:r>
        <w:t>ого</w:t>
      </w:r>
      <w:r w:rsidRPr="009D089F">
        <w:t xml:space="preserve"> класс</w:t>
      </w:r>
      <w:r>
        <w:t>а</w:t>
      </w:r>
      <w:r w:rsidRPr="009D089F">
        <w:t xml:space="preserve">. </w:t>
      </w:r>
      <w:proofErr w:type="gramEnd"/>
    </w:p>
    <w:p w:rsidR="001C1C59" w:rsidRDefault="001C1C59" w:rsidP="0015627F">
      <w:pPr>
        <w:ind w:firstLine="360"/>
        <w:rPr>
          <w:b/>
        </w:rPr>
      </w:pPr>
    </w:p>
    <w:p w:rsidR="0015627F" w:rsidRPr="001C1C59" w:rsidRDefault="0015627F" w:rsidP="0015627F">
      <w:pPr>
        <w:ind w:firstLine="360"/>
        <w:rPr>
          <w:b/>
        </w:rPr>
      </w:pPr>
      <w:r w:rsidRPr="001C1C59">
        <w:rPr>
          <w:b/>
        </w:rPr>
        <w:t>Анализ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483"/>
        <w:gridCol w:w="1285"/>
        <w:gridCol w:w="1412"/>
        <w:gridCol w:w="1285"/>
        <w:gridCol w:w="1269"/>
      </w:tblGrid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C1A20">
              <w:rPr>
                <w:sz w:val="20"/>
                <w:szCs w:val="20"/>
              </w:rPr>
              <w:t>углубл</w:t>
            </w:r>
            <w:proofErr w:type="spellEnd"/>
            <w:r w:rsidRPr="00CC1A20">
              <w:rPr>
                <w:sz w:val="20"/>
                <w:szCs w:val="20"/>
              </w:rPr>
              <w:t>.)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а(</w:t>
            </w:r>
            <w:proofErr w:type="gramEnd"/>
            <w:r w:rsidRPr="00CC1A20">
              <w:rPr>
                <w:sz w:val="20"/>
                <w:szCs w:val="20"/>
              </w:rPr>
              <w:t>баз.)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б(</w:t>
            </w:r>
            <w:proofErr w:type="gramEnd"/>
            <w:r w:rsidRPr="00CC1A20">
              <w:rPr>
                <w:sz w:val="20"/>
                <w:szCs w:val="20"/>
              </w:rPr>
              <w:t>баз.)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</w:t>
            </w:r>
            <w:proofErr w:type="gramStart"/>
            <w:r w:rsidRPr="00CC1A20">
              <w:rPr>
                <w:sz w:val="20"/>
                <w:szCs w:val="20"/>
              </w:rPr>
              <w:t>в(</w:t>
            </w:r>
            <w:proofErr w:type="gramEnd"/>
            <w:r w:rsidRPr="00CC1A20">
              <w:rPr>
                <w:sz w:val="20"/>
                <w:szCs w:val="20"/>
              </w:rPr>
              <w:t>баз.)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1. Российская империя накануне Февральской революции.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6/66,6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6/66,6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2. Формирование Временного правительства.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3. Установление советской власти. Диктатура пролетариата.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4. Гражданская война.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5/55,5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5. Причины победы Красной Армии в Гражданской войне.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6/66,6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6/66,6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6.Византийское Средневековье.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8/61,53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10/40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7/28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25/34,72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7.Исламский мир в средние века.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6/46,15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12/48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6/24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24/33,33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8.Религия и церковь в начале Нового времени.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10/76,92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14/56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9/36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33/45,83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9.Встреча миров: Запад и Восток в Новое время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7/53,84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9/36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6/24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22/30,55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10.Художественная культура.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12/92,30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17/68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8/32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37/51,38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11.Конфликты и противоречия.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8/61,53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8/32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4/14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20/27,77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b/>
                <w:bCs/>
                <w:sz w:val="20"/>
                <w:szCs w:val="20"/>
              </w:rPr>
            </w:pPr>
            <w:r w:rsidRPr="00CC1A20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1. Российская империя накануне революции.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3/33,3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3/33,3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2. Формирование Временного правительства.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4/44,4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4/44,4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3. Установление советской власти. Диктатура пролетариата.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4/44,4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4/44,4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4. Гражданская война.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4/44,4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4/44,4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5. Причины победы Красной Армии в Гражданской войне.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3/33,3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3/33,3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6.Промышленная революция.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5/38,46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6/24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12/48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23/31,94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7.Индустриальное общество.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4/30,76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7/28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11/44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22/30,55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8.Становление либеральной демократии.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6/46,15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4/16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12/48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22/30,55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9.Политические революции 17-18 века.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5/38,46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8/32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10/40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23/31,94</w:t>
            </w:r>
          </w:p>
        </w:tc>
      </w:tr>
      <w:tr w:rsidR="001C1C59" w:rsidRPr="00CC1A20" w:rsidTr="004F7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1C1C59" w:rsidRPr="00CC1A20" w:rsidRDefault="001C1C59" w:rsidP="004F7FC4">
            <w:pPr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lastRenderedPageBreak/>
              <w:t>10.Киевская Русь.</w:t>
            </w:r>
          </w:p>
        </w:tc>
        <w:tc>
          <w:tcPr>
            <w:tcW w:w="1483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4/30,76</w:t>
            </w:r>
          </w:p>
        </w:tc>
        <w:tc>
          <w:tcPr>
            <w:tcW w:w="1412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5/20</w:t>
            </w:r>
          </w:p>
        </w:tc>
        <w:tc>
          <w:tcPr>
            <w:tcW w:w="1285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11/44</w:t>
            </w:r>
          </w:p>
        </w:tc>
        <w:tc>
          <w:tcPr>
            <w:tcW w:w="1269" w:type="dxa"/>
          </w:tcPr>
          <w:p w:rsidR="001C1C59" w:rsidRPr="00CC1A20" w:rsidRDefault="001C1C59" w:rsidP="004F7FC4">
            <w:pPr>
              <w:jc w:val="center"/>
              <w:rPr>
                <w:sz w:val="20"/>
                <w:szCs w:val="20"/>
              </w:rPr>
            </w:pPr>
            <w:r w:rsidRPr="00CC1A20">
              <w:rPr>
                <w:sz w:val="20"/>
                <w:szCs w:val="20"/>
              </w:rPr>
              <w:t>20/27,77</w:t>
            </w:r>
          </w:p>
        </w:tc>
      </w:tr>
    </w:tbl>
    <w:p w:rsidR="001C1C59" w:rsidRDefault="001C1C59" w:rsidP="001C1C59">
      <w:pPr>
        <w:jc w:val="both"/>
      </w:pPr>
      <w:r w:rsidRPr="00AD3277">
        <w:rPr>
          <w:b/>
        </w:rPr>
        <w:t>Причины, вызвавшие дефицит учебных знаний.</w:t>
      </w:r>
      <w:r>
        <w:t xml:space="preserve"> Недобросовестная подготовка к урокам, по причинам болезни, низкая мотивация учащихся </w:t>
      </w:r>
      <w:r>
        <w:rPr>
          <w:rStyle w:val="c0"/>
        </w:rPr>
        <w:t>отсутствие системности в подготовке к предмету (частое невыполнение или формальное выполнение домашних заданий)</w:t>
      </w:r>
    </w:p>
    <w:p w:rsidR="001C1C59" w:rsidRDefault="001C1C59" w:rsidP="001C1C59">
      <w:pPr>
        <w:jc w:val="both"/>
      </w:pPr>
      <w:r w:rsidRPr="00AD3277">
        <w:rPr>
          <w:b/>
        </w:rPr>
        <w:t xml:space="preserve">Положительные результаты </w:t>
      </w:r>
      <w:r>
        <w:t>66,6% учащихся хорошо усвоили тему</w:t>
      </w:r>
      <w:r w:rsidRPr="003B5487">
        <w:t xml:space="preserve"> </w:t>
      </w:r>
      <w:r>
        <w:t>Российская империя накануне Февральской революции; Причины победы Красной Армии в Гражданской войне. 55,5 %усвоили темы: Гражданская война. Установление советской власти. Диктатура пролетариата.</w:t>
      </w:r>
      <w:r w:rsidRPr="003B5487">
        <w:t xml:space="preserve"> </w:t>
      </w:r>
      <w:r>
        <w:t>Художественная культура.51,38%</w:t>
      </w:r>
    </w:p>
    <w:p w:rsidR="001C1C59" w:rsidRPr="003C4ECB" w:rsidRDefault="001C1C59" w:rsidP="001C1C59">
      <w:pPr>
        <w:jc w:val="both"/>
      </w:pPr>
      <w:r w:rsidRPr="00AD3277">
        <w:rPr>
          <w:b/>
        </w:rPr>
        <w:t xml:space="preserve">Пробелы в знаниях </w:t>
      </w:r>
      <w:r>
        <w:t>44,4% учащихся столкнулись с проблемами по теме</w:t>
      </w:r>
      <w:r w:rsidRPr="003B5487">
        <w:t xml:space="preserve"> </w:t>
      </w:r>
      <w:r>
        <w:t>Формирование Временного правительства. а также проблемы 44,4 % учащихся, связанные с хронологическими последовательностями и датами,</w:t>
      </w:r>
      <w:r w:rsidRPr="003B5487">
        <w:t xml:space="preserve"> </w:t>
      </w:r>
      <w:r>
        <w:t>Причины победы Красной Армии в Гражданской войне</w:t>
      </w:r>
      <w:proofErr w:type="gramStart"/>
      <w:r>
        <w:t>.;</w:t>
      </w:r>
      <w:r w:rsidRPr="003B5487">
        <w:t xml:space="preserve"> </w:t>
      </w:r>
      <w:proofErr w:type="gramEnd"/>
      <w:r>
        <w:t>Промышленная революция. 30,55% -</w:t>
      </w:r>
      <w:r w:rsidRPr="003B5487">
        <w:t xml:space="preserve"> </w:t>
      </w:r>
      <w:r>
        <w:t>Индустриальное общество.</w:t>
      </w:r>
    </w:p>
    <w:p w:rsidR="001C1C59" w:rsidRPr="00FE67E6" w:rsidRDefault="001C1C59" w:rsidP="001C1C59">
      <w:pPr>
        <w:jc w:val="both"/>
      </w:pPr>
      <w:r w:rsidRPr="00AD3277">
        <w:rPr>
          <w:b/>
        </w:rPr>
        <w:t>Пути устранения, выявленных затруднений</w:t>
      </w:r>
      <w:r>
        <w:t>. О</w:t>
      </w:r>
      <w:r w:rsidRPr="00FE67E6">
        <w:t>трабатывать приёмы работы с хронологией</w:t>
      </w:r>
    </w:p>
    <w:p w:rsidR="001C1C59" w:rsidRPr="00FE67E6" w:rsidRDefault="001C1C59" w:rsidP="001C1C59">
      <w:pPr>
        <w:jc w:val="both"/>
      </w:pPr>
      <w:r w:rsidRPr="00FE67E6">
        <w:t>- контроль выполнения домашнего задания (письменного и устного, заполнения контурных карт)</w:t>
      </w:r>
    </w:p>
    <w:p w:rsidR="001C1C59" w:rsidRPr="00FE67E6" w:rsidRDefault="001C1C59" w:rsidP="001C1C59">
      <w:pPr>
        <w:jc w:val="both"/>
      </w:pPr>
      <w:r w:rsidRPr="00FE67E6">
        <w:t xml:space="preserve">- отработка заданий с персоналиями </w:t>
      </w:r>
    </w:p>
    <w:p w:rsidR="001C1C59" w:rsidRPr="00FE67E6" w:rsidRDefault="001C1C59" w:rsidP="001C1C59">
      <w:pPr>
        <w:jc w:val="both"/>
        <w:rPr>
          <w:b/>
        </w:rPr>
      </w:pPr>
      <w:r w:rsidRPr="00FE67E6">
        <w:t>- работать с понятийным аппаратом исторического знания и приемами исторического анализа для раскрытия сущности и значения событий и явлений</w:t>
      </w:r>
      <w:r w:rsidRPr="00FE67E6">
        <w:rPr>
          <w:b/>
        </w:rPr>
        <w:t xml:space="preserve"> </w:t>
      </w:r>
    </w:p>
    <w:p w:rsidR="001C1C59" w:rsidRDefault="001C1C59" w:rsidP="001C1C59"/>
    <w:tbl>
      <w:tblPr>
        <w:tblW w:w="103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394"/>
        <w:gridCol w:w="1585"/>
      </w:tblGrid>
      <w:tr w:rsidR="001C1C59" w:rsidRPr="00323118" w:rsidTr="001C1C59">
        <w:tc>
          <w:tcPr>
            <w:tcW w:w="10373" w:type="dxa"/>
            <w:gridSpan w:val="3"/>
          </w:tcPr>
          <w:p w:rsidR="001C1C59" w:rsidRPr="00323118" w:rsidRDefault="001C1C59" w:rsidP="004F7FC4">
            <w:pPr>
              <w:jc w:val="center"/>
              <w:rPr>
                <w:b/>
              </w:rPr>
            </w:pPr>
            <w:r w:rsidRPr="00323118">
              <w:rPr>
                <w:b/>
              </w:rPr>
              <w:t>Реестр затруднений</w:t>
            </w:r>
          </w:p>
        </w:tc>
      </w:tr>
      <w:tr w:rsidR="001C1C59" w:rsidRPr="00323118" w:rsidTr="001C1C59">
        <w:tc>
          <w:tcPr>
            <w:tcW w:w="4394" w:type="dxa"/>
          </w:tcPr>
          <w:p w:rsidR="001C1C59" w:rsidRPr="00323118" w:rsidRDefault="001C1C59" w:rsidP="004F7FC4">
            <w:pPr>
              <w:jc w:val="center"/>
              <w:rPr>
                <w:b/>
              </w:rPr>
            </w:pPr>
            <w:r w:rsidRPr="00323118">
              <w:rPr>
                <w:b/>
              </w:rPr>
              <w:t>Затруднения учащихся</w:t>
            </w:r>
          </w:p>
        </w:tc>
        <w:tc>
          <w:tcPr>
            <w:tcW w:w="4394" w:type="dxa"/>
          </w:tcPr>
          <w:p w:rsidR="001C1C59" w:rsidRPr="00323118" w:rsidRDefault="001C1C59" w:rsidP="004F7FC4">
            <w:pPr>
              <w:jc w:val="center"/>
              <w:rPr>
                <w:b/>
              </w:rPr>
            </w:pPr>
            <w:r w:rsidRPr="00323118">
              <w:rPr>
                <w:b/>
              </w:rPr>
              <w:t>Затруднения педагогов</w:t>
            </w:r>
          </w:p>
        </w:tc>
        <w:tc>
          <w:tcPr>
            <w:tcW w:w="1585" w:type="dxa"/>
          </w:tcPr>
          <w:p w:rsidR="001C1C59" w:rsidRPr="00323118" w:rsidRDefault="001C1C59" w:rsidP="004F7FC4">
            <w:pPr>
              <w:jc w:val="center"/>
              <w:rPr>
                <w:b/>
              </w:rPr>
            </w:pPr>
            <w:r w:rsidRPr="00323118">
              <w:rPr>
                <w:b/>
              </w:rPr>
              <w:t>Тип задания</w:t>
            </w:r>
          </w:p>
        </w:tc>
      </w:tr>
      <w:tr w:rsidR="001C1C59" w:rsidRPr="008B58A3" w:rsidTr="001C1C59">
        <w:tc>
          <w:tcPr>
            <w:tcW w:w="4394" w:type="dxa"/>
          </w:tcPr>
          <w:p w:rsidR="001C1C59" w:rsidRPr="00C60711" w:rsidRDefault="001C1C59" w:rsidP="001C1C59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C60711">
              <w:t>Работа с историческими источниками</w:t>
            </w:r>
          </w:p>
          <w:p w:rsidR="001C1C59" w:rsidRPr="00C60711" w:rsidRDefault="001C1C59" w:rsidP="001C1C59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C60711">
              <w:t>Работа над заданиями с развернутым ответом</w:t>
            </w:r>
          </w:p>
          <w:p w:rsidR="001C1C59" w:rsidRPr="00C60711" w:rsidRDefault="001C1C59" w:rsidP="001C1C59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C60711">
              <w:t>Знание хронологии событий, основных дат</w:t>
            </w:r>
          </w:p>
          <w:p w:rsidR="001C1C59" w:rsidRPr="00323118" w:rsidRDefault="001C1C59" w:rsidP="004F7FC4">
            <w:pPr>
              <w:jc w:val="both"/>
              <w:rPr>
                <w:b/>
              </w:rPr>
            </w:pPr>
            <w:r w:rsidRPr="00C60711">
              <w:t>Объяснение смысла изученных исторических понятий и терминов</w:t>
            </w:r>
          </w:p>
        </w:tc>
        <w:tc>
          <w:tcPr>
            <w:tcW w:w="4394" w:type="dxa"/>
          </w:tcPr>
          <w:p w:rsidR="001C1C59" w:rsidRPr="00C60711" w:rsidRDefault="001C1C59" w:rsidP="001C1C59">
            <w:pPr>
              <w:pStyle w:val="ae"/>
              <w:numPr>
                <w:ilvl w:val="0"/>
                <w:numId w:val="30"/>
              </w:numPr>
              <w:ind w:left="0" w:firstLine="0"/>
              <w:jc w:val="both"/>
            </w:pPr>
            <w:r w:rsidRPr="00C60711">
              <w:t>Вырабатывать индивидуальную стратегию деятельности учащихся</w:t>
            </w:r>
          </w:p>
          <w:p w:rsidR="001C1C59" w:rsidRPr="00C60711" w:rsidRDefault="001C1C59" w:rsidP="001C1C59">
            <w:pPr>
              <w:pStyle w:val="ae"/>
              <w:numPr>
                <w:ilvl w:val="0"/>
                <w:numId w:val="30"/>
              </w:numPr>
              <w:ind w:left="0" w:firstLine="0"/>
              <w:jc w:val="both"/>
            </w:pPr>
            <w:r w:rsidRPr="00C60711">
              <w:t>Поиск исторических текстов с разработанными заданиями к ним, методика работы с текстом и источниками</w:t>
            </w:r>
          </w:p>
          <w:p w:rsidR="001C1C59" w:rsidRPr="00C60711" w:rsidRDefault="001C1C59" w:rsidP="001C1C59">
            <w:pPr>
              <w:pStyle w:val="ae"/>
              <w:numPr>
                <w:ilvl w:val="0"/>
                <w:numId w:val="30"/>
              </w:numPr>
              <w:ind w:left="0" w:firstLine="0"/>
              <w:jc w:val="both"/>
            </w:pPr>
            <w:r w:rsidRPr="00C60711">
              <w:t>Подбор зад</w:t>
            </w:r>
            <w:r>
              <w:t xml:space="preserve">аний для работы </w:t>
            </w:r>
            <w:r w:rsidRPr="00C60711">
              <w:t>с аргументацией ответов учащихся</w:t>
            </w:r>
          </w:p>
          <w:p w:rsidR="001C1C59" w:rsidRPr="008B58A3" w:rsidRDefault="001C1C59" w:rsidP="004F7FC4">
            <w:pPr>
              <w:jc w:val="both"/>
            </w:pPr>
            <w:r w:rsidRPr="00C60711">
              <w:t xml:space="preserve">Апробация новых типов заданий по темам  </w:t>
            </w:r>
          </w:p>
        </w:tc>
        <w:tc>
          <w:tcPr>
            <w:tcW w:w="1585" w:type="dxa"/>
          </w:tcPr>
          <w:p w:rsidR="001C1C59" w:rsidRPr="008B58A3" w:rsidRDefault="001C1C59" w:rsidP="004F7FC4">
            <w:pPr>
              <w:jc w:val="center"/>
            </w:pPr>
            <w:r>
              <w:t>Б</w:t>
            </w:r>
            <w:proofErr w:type="gramStart"/>
            <w:r>
              <w:t>,П</w:t>
            </w:r>
            <w:proofErr w:type="gramEnd"/>
          </w:p>
        </w:tc>
      </w:tr>
    </w:tbl>
    <w:p w:rsidR="00527351" w:rsidRPr="008E3899" w:rsidRDefault="00527351" w:rsidP="0033605A">
      <w:pPr>
        <w:pStyle w:val="a5"/>
        <w:ind w:firstLine="360"/>
        <w:rPr>
          <w:b/>
          <w:i/>
          <w:iCs/>
          <w:color w:val="3366FF"/>
          <w:highlight w:val="yellow"/>
        </w:rPr>
      </w:pPr>
    </w:p>
    <w:p w:rsidR="004F7FC4" w:rsidRDefault="00527351" w:rsidP="004F7FC4">
      <w:pPr>
        <w:jc w:val="both"/>
        <w:rPr>
          <w:b/>
          <w:color w:val="0000FF"/>
          <w:highlight w:val="yellow"/>
          <w:u w:val="single"/>
        </w:rPr>
      </w:pPr>
      <w:r w:rsidRPr="008E3899">
        <w:rPr>
          <w:b/>
          <w:color w:val="0000FF"/>
          <w:highlight w:val="yellow"/>
          <w:u w:val="single"/>
        </w:rPr>
        <w:t>География 8 класс</w:t>
      </w:r>
    </w:p>
    <w:p w:rsidR="00161F7D" w:rsidRPr="008E3899" w:rsidRDefault="00161F7D" w:rsidP="004F7FC4">
      <w:pPr>
        <w:jc w:val="both"/>
        <w:rPr>
          <w:highlight w:val="yellow"/>
        </w:rPr>
      </w:pP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34"/>
        <w:gridCol w:w="1134"/>
        <w:gridCol w:w="1134"/>
        <w:gridCol w:w="1059"/>
        <w:gridCol w:w="1068"/>
        <w:gridCol w:w="992"/>
        <w:gridCol w:w="1135"/>
      </w:tblGrid>
      <w:tr w:rsidR="004F7FC4" w:rsidRPr="00724790" w:rsidTr="004F7FC4">
        <w:tc>
          <w:tcPr>
            <w:tcW w:w="3261" w:type="dxa"/>
            <w:vMerge w:val="restart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521" w:type="dxa"/>
            <w:gridSpan w:val="6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  <w:vMerge/>
            <w:vAlign w:val="center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8а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8б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8в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8г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8д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8е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4461" w:type="dxa"/>
            <w:gridSpan w:val="4"/>
          </w:tcPr>
          <w:p w:rsidR="004F7FC4" w:rsidRPr="00724790" w:rsidRDefault="004F7FC4" w:rsidP="004F7FC4">
            <w:pPr>
              <w:jc w:val="center"/>
              <w:rPr>
                <w:sz w:val="20"/>
                <w:szCs w:val="20"/>
              </w:rPr>
            </w:pPr>
            <w:proofErr w:type="spellStart"/>
            <w:r w:rsidRPr="00724790">
              <w:rPr>
                <w:sz w:val="20"/>
                <w:szCs w:val="20"/>
              </w:rPr>
              <w:t>Мислицкая</w:t>
            </w:r>
            <w:proofErr w:type="spellEnd"/>
            <w:r w:rsidRPr="00724790">
              <w:rPr>
                <w:sz w:val="20"/>
                <w:szCs w:val="20"/>
              </w:rPr>
              <w:t xml:space="preserve"> АА</w:t>
            </w:r>
          </w:p>
        </w:tc>
        <w:tc>
          <w:tcPr>
            <w:tcW w:w="2060" w:type="dxa"/>
            <w:gridSpan w:val="2"/>
          </w:tcPr>
          <w:p w:rsidR="004F7FC4" w:rsidRPr="00724790" w:rsidRDefault="004F7FC4" w:rsidP="004F7FC4">
            <w:pPr>
              <w:jc w:val="center"/>
              <w:rPr>
                <w:sz w:val="20"/>
                <w:szCs w:val="20"/>
              </w:rPr>
            </w:pPr>
            <w:proofErr w:type="spellStart"/>
            <w:r w:rsidRPr="00724790">
              <w:rPr>
                <w:sz w:val="20"/>
                <w:szCs w:val="20"/>
              </w:rPr>
              <w:t>Мислицкая</w:t>
            </w:r>
            <w:proofErr w:type="spellEnd"/>
            <w:r w:rsidRPr="00724790">
              <w:rPr>
                <w:sz w:val="20"/>
                <w:szCs w:val="20"/>
              </w:rPr>
              <w:t xml:space="preserve"> АА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numPr>
                <w:ilvl w:val="0"/>
                <w:numId w:val="23"/>
              </w:numPr>
              <w:ind w:left="0"/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по списку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24/100%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27/100%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13/100%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24/100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23/100%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27/100%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138/100%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numPr>
                <w:ilvl w:val="0"/>
                <w:numId w:val="23"/>
              </w:numPr>
              <w:ind w:left="0"/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24/100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23/85%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12/92%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18/75%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23/100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27/100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127/92%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«5»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6/25%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2/16%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4/17%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12/9,4%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«4»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8/33%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8/34%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9/75%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5/27%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9/39%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4/14%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43/33,8%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10/4%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15/65%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1/8%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13/72%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10/4%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23/85%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72/56,6%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0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100%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45%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34%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91%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27,7%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38%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39%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3.8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3.3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3.2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3,1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3.5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724790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724790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724790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724790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724790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724790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724790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724790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+6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-5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+52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-11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-1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-23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724790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724790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+0.3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-0.2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+0.5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-0.3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+0.2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-0.4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</w:tbl>
    <w:p w:rsidR="00527351" w:rsidRPr="004F7FC4" w:rsidRDefault="00527351" w:rsidP="004F7FC4">
      <w:pPr>
        <w:jc w:val="both"/>
        <w:rPr>
          <w:b/>
          <w:bCs/>
        </w:rPr>
      </w:pPr>
      <w:r w:rsidRPr="004F7FC4">
        <w:lastRenderedPageBreak/>
        <w:t xml:space="preserve">С </w:t>
      </w:r>
      <w:r w:rsidR="004F7FC4" w:rsidRPr="004F7FC4">
        <w:t>полугодовой</w:t>
      </w:r>
      <w:r w:rsidRPr="004F7FC4">
        <w:t xml:space="preserve"> контрольной работой справились </w:t>
      </w:r>
      <w:r w:rsidR="004F7FC4" w:rsidRPr="004F7FC4">
        <w:t>127</w:t>
      </w:r>
      <w:r w:rsidRPr="004F7FC4">
        <w:t xml:space="preserve"> </w:t>
      </w:r>
      <w:proofErr w:type="gramStart"/>
      <w:r w:rsidRPr="004F7FC4">
        <w:t>обучающийся</w:t>
      </w:r>
      <w:proofErr w:type="gramEnd"/>
      <w:r w:rsidRPr="004F7FC4">
        <w:t xml:space="preserve">, что составило </w:t>
      </w:r>
      <w:r w:rsidR="004F7FC4" w:rsidRPr="004F7FC4">
        <w:t>100</w:t>
      </w:r>
      <w:r w:rsidRPr="004F7FC4">
        <w:t xml:space="preserve">% учащихся. Качественный показатель равен  </w:t>
      </w:r>
      <w:r w:rsidR="004F7FC4" w:rsidRPr="004F7FC4">
        <w:t>39</w:t>
      </w:r>
      <w:r w:rsidRPr="004F7FC4">
        <w:t xml:space="preserve">%. Это позволяет говорить  о допустимом уровне </w:t>
      </w:r>
      <w:proofErr w:type="spellStart"/>
      <w:r w:rsidRPr="004F7FC4">
        <w:t>обученности</w:t>
      </w:r>
      <w:proofErr w:type="spellEnd"/>
      <w:r w:rsidRPr="004F7FC4">
        <w:t xml:space="preserve"> обучающихся 8 классов по </w:t>
      </w:r>
      <w:r w:rsidR="004F7FC4" w:rsidRPr="004F7FC4">
        <w:t>географии</w:t>
      </w:r>
      <w:r w:rsidRPr="004F7FC4">
        <w:t xml:space="preserve">. </w:t>
      </w:r>
    </w:p>
    <w:p w:rsidR="002974FC" w:rsidRPr="004F7FC4" w:rsidRDefault="002974FC" w:rsidP="00527351">
      <w:pPr>
        <w:pStyle w:val="a5"/>
        <w:jc w:val="center"/>
        <w:rPr>
          <w:b/>
        </w:rPr>
      </w:pPr>
    </w:p>
    <w:p w:rsidR="002974FC" w:rsidRPr="004F7FC4" w:rsidRDefault="002974FC" w:rsidP="00527351">
      <w:pPr>
        <w:pStyle w:val="a5"/>
        <w:jc w:val="center"/>
        <w:rPr>
          <w:b/>
        </w:rPr>
      </w:pPr>
    </w:p>
    <w:p w:rsidR="002974FC" w:rsidRPr="004F7FC4" w:rsidRDefault="002974FC" w:rsidP="00527351">
      <w:pPr>
        <w:pStyle w:val="a5"/>
        <w:jc w:val="center"/>
        <w:rPr>
          <w:b/>
        </w:rPr>
      </w:pPr>
    </w:p>
    <w:p w:rsidR="00527351" w:rsidRPr="004F7FC4" w:rsidRDefault="00527351" w:rsidP="00527351">
      <w:pPr>
        <w:pStyle w:val="a5"/>
        <w:jc w:val="center"/>
      </w:pPr>
      <w:r w:rsidRPr="004F7FC4">
        <w:rPr>
          <w:b/>
        </w:rPr>
        <w:t>Сравнение показателя успеваемости и качества по классам с общешкольными показателями</w:t>
      </w:r>
    </w:p>
    <w:p w:rsidR="00527351" w:rsidRPr="004F7FC4" w:rsidRDefault="00527351" w:rsidP="00527351">
      <w:pPr>
        <w:pStyle w:val="a5"/>
        <w:jc w:val="center"/>
        <w:rPr>
          <w:color w:val="0000FF"/>
        </w:rPr>
      </w:pPr>
      <w:r w:rsidRPr="004F7FC4">
        <w:rPr>
          <w:noProof/>
        </w:rPr>
        <w:drawing>
          <wp:inline distT="0" distB="0" distL="0" distR="0">
            <wp:extent cx="6145071" cy="2009775"/>
            <wp:effectExtent l="0" t="0" r="8079" b="0"/>
            <wp:docPr id="5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7351" w:rsidRPr="004F7FC4" w:rsidRDefault="00527351" w:rsidP="00527351">
      <w:pPr>
        <w:ind w:firstLine="360"/>
        <w:jc w:val="both"/>
      </w:pPr>
      <w:r w:rsidRPr="004F7FC4">
        <w:t xml:space="preserve">Анализ качественного показателя </w:t>
      </w:r>
      <w:r w:rsidR="004F7FC4">
        <w:t>мониторинга</w:t>
      </w:r>
      <w:r w:rsidRPr="004F7FC4">
        <w:t xml:space="preserve"> выявил, что обучающиеся 8а и 8</w:t>
      </w:r>
      <w:r w:rsidR="004F7FC4">
        <w:t>в</w:t>
      </w:r>
      <w:r w:rsidRPr="004F7FC4">
        <w:t xml:space="preserve"> классов показали результат выше среднего по параллели на +</w:t>
      </w:r>
      <w:r w:rsidR="004F7FC4">
        <w:t>6</w:t>
      </w:r>
      <w:r w:rsidRPr="004F7FC4">
        <w:t>% и +</w:t>
      </w:r>
      <w:r w:rsidR="004F7FC4">
        <w:t>52</w:t>
      </w:r>
      <w:r w:rsidRPr="004F7FC4">
        <w:t>% соответственно, незначительно ниже оказался результат в 8</w:t>
      </w:r>
      <w:r w:rsidR="004F7FC4">
        <w:t>д</w:t>
      </w:r>
      <w:proofErr w:type="gramStart"/>
      <w:r w:rsidR="004F7FC4">
        <w:t>,б</w:t>
      </w:r>
      <w:proofErr w:type="gramEnd"/>
      <w:r w:rsidRPr="004F7FC4">
        <w:t xml:space="preserve"> класс</w:t>
      </w:r>
      <w:r w:rsidR="004F7FC4">
        <w:t>ах</w:t>
      </w:r>
      <w:r w:rsidRPr="004F7FC4">
        <w:t xml:space="preserve"> на -1%</w:t>
      </w:r>
      <w:r w:rsidR="004F7FC4">
        <w:t xml:space="preserve"> и -5%</w:t>
      </w:r>
      <w:r w:rsidRPr="004F7FC4">
        <w:t>. Качество в 8</w:t>
      </w:r>
      <w:r w:rsidR="004F7FC4">
        <w:t>г</w:t>
      </w:r>
      <w:r w:rsidRPr="004F7FC4">
        <w:t xml:space="preserve">и 8е классах значительно ниже среднего по параллели на </w:t>
      </w:r>
      <w:r w:rsidR="004F7FC4">
        <w:t>11</w:t>
      </w:r>
      <w:r w:rsidRPr="004F7FC4">
        <w:t xml:space="preserve">%,  и </w:t>
      </w:r>
      <w:r w:rsidR="004F7FC4">
        <w:t>23</w:t>
      </w:r>
      <w:r w:rsidRPr="004F7FC4">
        <w:t xml:space="preserve">% соответственно, это связано с низкой учебной мотивацией учащихся данных классов. </w:t>
      </w:r>
    </w:p>
    <w:p w:rsidR="004F7FC4" w:rsidRPr="008E3899" w:rsidRDefault="00527351" w:rsidP="004F7FC4">
      <w:pPr>
        <w:ind w:firstLine="360"/>
        <w:rPr>
          <w:b/>
          <w:highlight w:val="yellow"/>
        </w:rPr>
      </w:pPr>
      <w:r w:rsidRPr="004F7FC4">
        <w:rPr>
          <w:b/>
        </w:rPr>
        <w:t>Анализ допущенных ошибок выявил:</w:t>
      </w: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34"/>
        <w:gridCol w:w="1134"/>
        <w:gridCol w:w="1134"/>
        <w:gridCol w:w="1059"/>
        <w:gridCol w:w="1068"/>
        <w:gridCol w:w="992"/>
        <w:gridCol w:w="1135"/>
      </w:tblGrid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1.Факторы, определяющие климат России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17/94%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17/73%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10/83%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11/61%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17/80%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15/79%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87/68%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ind w:firstLine="373"/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2. Моря, омывающие территорию России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16/88%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17/73%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11/91%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12/66%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15/71%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14/74%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85/66%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3. Климаты России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14/77%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16/69%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9/75%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10/55%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17/80%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16/845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82/64%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 xml:space="preserve">4. Атмосфера и человек. 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9/50%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14/60%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9/75%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9/50%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10/47%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8/42%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59/46%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724790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1. Атмосферные вихри. Циклон и антициклон.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14/77%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16/69%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8/66%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13/72%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17/80%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16/845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84/66%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2. Воздушные массы и атмосферные фронты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14/77%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17/73%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6/50%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14/77%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17/80%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16/845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84/66%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3. Строение реки. Характеристика реки.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8/44%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18/78%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5/41%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12/66%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12/57%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9/47%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64/50%</w:t>
            </w:r>
          </w:p>
        </w:tc>
      </w:tr>
      <w:tr w:rsidR="004F7FC4" w:rsidRPr="00724790" w:rsidTr="004F7FC4">
        <w:trPr>
          <w:cantSplit/>
        </w:trPr>
        <w:tc>
          <w:tcPr>
            <w:tcW w:w="3261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4. Сопоставление физической и климатической карты.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10/55%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11/47%</w:t>
            </w:r>
          </w:p>
        </w:tc>
        <w:tc>
          <w:tcPr>
            <w:tcW w:w="1134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4/33%</w:t>
            </w:r>
          </w:p>
        </w:tc>
        <w:tc>
          <w:tcPr>
            <w:tcW w:w="1059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11/61%</w:t>
            </w:r>
          </w:p>
        </w:tc>
        <w:tc>
          <w:tcPr>
            <w:tcW w:w="1068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11/52%</w:t>
            </w:r>
          </w:p>
        </w:tc>
        <w:tc>
          <w:tcPr>
            <w:tcW w:w="992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7/37%</w:t>
            </w:r>
          </w:p>
        </w:tc>
        <w:tc>
          <w:tcPr>
            <w:tcW w:w="1135" w:type="dxa"/>
          </w:tcPr>
          <w:p w:rsidR="004F7FC4" w:rsidRPr="00724790" w:rsidRDefault="004F7FC4" w:rsidP="004F7FC4">
            <w:pPr>
              <w:rPr>
                <w:sz w:val="20"/>
                <w:szCs w:val="20"/>
              </w:rPr>
            </w:pPr>
            <w:r w:rsidRPr="00724790">
              <w:rPr>
                <w:sz w:val="20"/>
                <w:szCs w:val="20"/>
              </w:rPr>
              <w:t>54/42%</w:t>
            </w:r>
          </w:p>
        </w:tc>
      </w:tr>
    </w:tbl>
    <w:p w:rsidR="004F7FC4" w:rsidRDefault="004F7FC4" w:rsidP="004F7FC4"/>
    <w:p w:rsidR="004F7FC4" w:rsidRPr="00F46AB8" w:rsidRDefault="004F7FC4" w:rsidP="004F7FC4">
      <w:pPr>
        <w:ind w:left="284" w:hanging="284"/>
        <w:jc w:val="both"/>
        <w:rPr>
          <w:b/>
          <w:i/>
        </w:rPr>
      </w:pPr>
      <w:r w:rsidRPr="00F46AB8">
        <w:rPr>
          <w:b/>
          <w:i/>
        </w:rPr>
        <w:t xml:space="preserve">Причины, вызвавшие дефицит учебных знаний: </w:t>
      </w:r>
    </w:p>
    <w:p w:rsidR="004F7FC4" w:rsidRPr="00F46AB8" w:rsidRDefault="004F7FC4" w:rsidP="004F7FC4">
      <w:pPr>
        <w:pStyle w:val="ae"/>
        <w:numPr>
          <w:ilvl w:val="0"/>
          <w:numId w:val="26"/>
        </w:numPr>
        <w:spacing w:after="200" w:line="276" w:lineRule="auto"/>
        <w:ind w:left="284" w:hanging="284"/>
        <w:jc w:val="both"/>
      </w:pPr>
      <w:r w:rsidRPr="00F46AB8">
        <w:t>Низкий уровень учебной дисциплины и низкая мотивация к результатам собственной успеваемости;</w:t>
      </w:r>
    </w:p>
    <w:p w:rsidR="004F7FC4" w:rsidRPr="00F46AB8" w:rsidRDefault="004F7FC4" w:rsidP="004F7FC4">
      <w:pPr>
        <w:pStyle w:val="ae"/>
        <w:numPr>
          <w:ilvl w:val="0"/>
          <w:numId w:val="26"/>
        </w:numPr>
        <w:spacing w:after="200" w:line="276" w:lineRule="auto"/>
        <w:ind w:left="284" w:hanging="284"/>
        <w:jc w:val="both"/>
        <w:rPr>
          <w:rStyle w:val="c0"/>
        </w:rPr>
      </w:pPr>
      <w:r w:rsidRPr="00F46AB8">
        <w:rPr>
          <w:rStyle w:val="c0"/>
        </w:rPr>
        <w:t>Отсутствие системности в подготовке к предмету и экзамену (частое невыполнение или формальное выполнение домашних заданий;</w:t>
      </w:r>
    </w:p>
    <w:p w:rsidR="004F7FC4" w:rsidRPr="00F46AB8" w:rsidRDefault="004F7FC4" w:rsidP="004F7FC4">
      <w:pPr>
        <w:pStyle w:val="ae"/>
        <w:numPr>
          <w:ilvl w:val="0"/>
          <w:numId w:val="26"/>
        </w:numPr>
        <w:spacing w:after="200" w:line="276" w:lineRule="auto"/>
        <w:ind w:left="284" w:hanging="284"/>
        <w:jc w:val="both"/>
        <w:rPr>
          <w:rStyle w:val="c0"/>
        </w:rPr>
      </w:pPr>
      <w:r w:rsidRPr="00F46AB8">
        <w:rPr>
          <w:rStyle w:val="c0"/>
        </w:rPr>
        <w:t xml:space="preserve">Сниженная учебная активность на уроках; непосещение индивидуально-групповых занятий; </w:t>
      </w:r>
    </w:p>
    <w:p w:rsidR="004F7FC4" w:rsidRPr="00F46AB8" w:rsidRDefault="004F7FC4" w:rsidP="004F7FC4">
      <w:pPr>
        <w:pStyle w:val="ae"/>
        <w:numPr>
          <w:ilvl w:val="0"/>
          <w:numId w:val="26"/>
        </w:numPr>
        <w:spacing w:after="200" w:line="276" w:lineRule="auto"/>
        <w:ind w:left="284" w:hanging="284"/>
        <w:jc w:val="both"/>
      </w:pPr>
      <w:r w:rsidRPr="00F46AB8">
        <w:rPr>
          <w:rStyle w:val="c0"/>
        </w:rPr>
        <w:t>Недостаточный контроль и заинтересованность со стороны родителей.</w:t>
      </w:r>
    </w:p>
    <w:p w:rsidR="004F7FC4" w:rsidRDefault="004F7FC4" w:rsidP="004F7FC4">
      <w:pPr>
        <w:jc w:val="both"/>
        <w:rPr>
          <w:b/>
          <w:i/>
        </w:rPr>
      </w:pPr>
      <w:r w:rsidRPr="00F46AB8">
        <w:rPr>
          <w:b/>
          <w:i/>
        </w:rPr>
        <w:t xml:space="preserve">Положительные результаты: </w:t>
      </w:r>
    </w:p>
    <w:p w:rsidR="004F7FC4" w:rsidRDefault="004F7FC4" w:rsidP="004F7FC4">
      <w:pPr>
        <w:ind w:firstLine="454"/>
        <w:jc w:val="both"/>
        <w:rPr>
          <w:rStyle w:val="c5c2"/>
          <w:color w:val="000000"/>
        </w:rPr>
      </w:pPr>
      <w:r w:rsidRPr="00243567">
        <w:rPr>
          <w:rStyle w:val="c5c2"/>
          <w:color w:val="000000"/>
        </w:rPr>
        <w:t>Усвоены понятия и определения: Факторы, определяющие клима</w:t>
      </w:r>
      <w:r>
        <w:rPr>
          <w:rStyle w:val="c5c2"/>
          <w:color w:val="000000"/>
        </w:rPr>
        <w:t>т России.  Солнечная радиация.8а-94%,8б-73%, 8в-83%, 8д-89%</w:t>
      </w:r>
      <w:r w:rsidRPr="00243567">
        <w:rPr>
          <w:rStyle w:val="c5c2"/>
          <w:color w:val="000000"/>
        </w:rPr>
        <w:t xml:space="preserve">. </w:t>
      </w:r>
    </w:p>
    <w:p w:rsidR="004F7FC4" w:rsidRDefault="004F7FC4" w:rsidP="004F7FC4">
      <w:pPr>
        <w:ind w:firstLine="454"/>
        <w:jc w:val="both"/>
        <w:rPr>
          <w:rStyle w:val="c5c2"/>
          <w:color w:val="000000"/>
        </w:rPr>
      </w:pPr>
      <w:r>
        <w:t>Моря, омывающие территорию России: 8а-88%, 8б-73%, 8в-91%</w:t>
      </w:r>
      <w:r w:rsidRPr="00243567">
        <w:rPr>
          <w:rStyle w:val="c5c2"/>
          <w:color w:val="000000"/>
        </w:rPr>
        <w:t xml:space="preserve"> </w:t>
      </w:r>
    </w:p>
    <w:p w:rsidR="004F7FC4" w:rsidRPr="00243567" w:rsidRDefault="004F7FC4" w:rsidP="004F7FC4">
      <w:pPr>
        <w:ind w:firstLine="454"/>
        <w:jc w:val="both"/>
        <w:rPr>
          <w:color w:val="000000"/>
        </w:rPr>
      </w:pPr>
      <w:r>
        <w:rPr>
          <w:rStyle w:val="c5c2"/>
          <w:color w:val="000000"/>
        </w:rPr>
        <w:t>Климат, климатообразующие</w:t>
      </w:r>
      <w:r w:rsidRPr="00243567">
        <w:rPr>
          <w:rStyle w:val="c5c2"/>
          <w:color w:val="000000"/>
        </w:rPr>
        <w:t xml:space="preserve"> фактор</w:t>
      </w:r>
      <w:r>
        <w:rPr>
          <w:rStyle w:val="c5c2"/>
          <w:color w:val="000000"/>
        </w:rPr>
        <w:t>ы:8а-77%, 8б-75%, 8д-80%</w:t>
      </w:r>
    </w:p>
    <w:p w:rsidR="004F7FC4" w:rsidRPr="00312DDF" w:rsidRDefault="004F7FC4" w:rsidP="004F7FC4">
      <w:pPr>
        <w:jc w:val="both"/>
        <w:rPr>
          <w:b/>
          <w:i/>
        </w:rPr>
      </w:pPr>
      <w:r w:rsidRPr="00F46AB8">
        <w:rPr>
          <w:b/>
          <w:i/>
        </w:rPr>
        <w:lastRenderedPageBreak/>
        <w:t xml:space="preserve">Пробелы в знаниях: </w:t>
      </w:r>
      <w:r w:rsidRPr="00842F84">
        <w:t>Учащиеся допустили ошибки по таким темам, как</w:t>
      </w:r>
      <w:r>
        <w:t>:</w:t>
      </w:r>
      <w:r w:rsidRPr="00842F84">
        <w:t xml:space="preserve"> </w:t>
      </w:r>
      <w:r>
        <w:t>Атмосферные вихри. Циклон и антициклон;8а-77%, 8г-72%, 8е-84%</w:t>
      </w:r>
      <w:r w:rsidRPr="00842F84">
        <w:t xml:space="preserve"> </w:t>
      </w:r>
      <w:r>
        <w:t>Строение реки. Характеристика реки:8б-78%, 8г-66%</w:t>
      </w:r>
    </w:p>
    <w:p w:rsidR="004F7FC4" w:rsidRDefault="004F7FC4" w:rsidP="004F7FC4">
      <w:pPr>
        <w:jc w:val="both"/>
        <w:rPr>
          <w:b/>
          <w:i/>
        </w:rPr>
      </w:pPr>
      <w:r>
        <w:rPr>
          <w:b/>
          <w:i/>
        </w:rPr>
        <w:t>Пути устранения, выявленных затруднений:</w:t>
      </w:r>
    </w:p>
    <w:p w:rsidR="004F7FC4" w:rsidRDefault="004F7FC4" w:rsidP="004F7FC4">
      <w:pPr>
        <w:jc w:val="both"/>
      </w:pPr>
      <w:proofErr w:type="gramStart"/>
      <w:r>
        <w:t xml:space="preserve">1. обучающимся, не справившимся с контрольной работой были назначены </w:t>
      </w:r>
      <w:proofErr w:type="gramEnd"/>
    </w:p>
    <w:p w:rsidR="004F7FC4" w:rsidRDefault="004F7FC4" w:rsidP="004F7FC4">
      <w:pPr>
        <w:jc w:val="both"/>
      </w:pPr>
      <w:r>
        <w:t>индивидуальные консультации, даны дополнительные задания для исправления пробелов в знаниях;</w:t>
      </w:r>
    </w:p>
    <w:p w:rsidR="004F7FC4" w:rsidRDefault="004F7FC4" w:rsidP="004F7FC4">
      <w:pPr>
        <w:jc w:val="both"/>
      </w:pPr>
      <w:r>
        <w:t>2. проведен анализ контрольной работы с подробным разбором каждого задания всех вариантов, выполнена работа над ошибками;</w:t>
      </w:r>
    </w:p>
    <w:p w:rsidR="004F7FC4" w:rsidRDefault="004F7FC4" w:rsidP="004F7FC4">
      <w:pPr>
        <w:jc w:val="both"/>
      </w:pPr>
      <w:r>
        <w:t>3. проводится повышение учебной мотивации учащихся через индивидуальный подход.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569"/>
        <w:gridCol w:w="1526"/>
      </w:tblGrid>
      <w:tr w:rsidR="004F7FC4" w:rsidRPr="00312DDF" w:rsidTr="004F7FC4">
        <w:tc>
          <w:tcPr>
            <w:tcW w:w="10490" w:type="dxa"/>
            <w:gridSpan w:val="3"/>
          </w:tcPr>
          <w:p w:rsidR="004F7FC4" w:rsidRPr="00724790" w:rsidRDefault="004F7FC4" w:rsidP="004F7FC4">
            <w:pPr>
              <w:jc w:val="center"/>
              <w:rPr>
                <w:b/>
              </w:rPr>
            </w:pPr>
            <w:r w:rsidRPr="00724790">
              <w:rPr>
                <w:b/>
              </w:rPr>
              <w:t>Реестр затруднений</w:t>
            </w:r>
          </w:p>
        </w:tc>
      </w:tr>
      <w:tr w:rsidR="004F7FC4" w:rsidRPr="00312DDF" w:rsidTr="004F7FC4">
        <w:tc>
          <w:tcPr>
            <w:tcW w:w="4395" w:type="dxa"/>
          </w:tcPr>
          <w:p w:rsidR="004F7FC4" w:rsidRPr="00724790" w:rsidRDefault="004F7FC4" w:rsidP="004F7FC4">
            <w:pPr>
              <w:jc w:val="center"/>
              <w:rPr>
                <w:b/>
              </w:rPr>
            </w:pPr>
            <w:r w:rsidRPr="00724790">
              <w:rPr>
                <w:b/>
              </w:rPr>
              <w:t xml:space="preserve">Затруднения учащихся </w:t>
            </w:r>
          </w:p>
        </w:tc>
        <w:tc>
          <w:tcPr>
            <w:tcW w:w="4569" w:type="dxa"/>
          </w:tcPr>
          <w:p w:rsidR="004F7FC4" w:rsidRPr="00724790" w:rsidRDefault="004F7FC4" w:rsidP="004F7FC4">
            <w:pPr>
              <w:jc w:val="center"/>
              <w:rPr>
                <w:b/>
              </w:rPr>
            </w:pPr>
            <w:r w:rsidRPr="00724790">
              <w:rPr>
                <w:b/>
              </w:rPr>
              <w:t>Затруднения педагогов</w:t>
            </w:r>
          </w:p>
        </w:tc>
        <w:tc>
          <w:tcPr>
            <w:tcW w:w="1526" w:type="dxa"/>
          </w:tcPr>
          <w:p w:rsidR="004F7FC4" w:rsidRPr="00724790" w:rsidRDefault="004F7FC4" w:rsidP="004F7FC4">
            <w:pPr>
              <w:jc w:val="center"/>
              <w:rPr>
                <w:b/>
              </w:rPr>
            </w:pPr>
            <w:r w:rsidRPr="00724790">
              <w:rPr>
                <w:b/>
              </w:rPr>
              <w:t>Тип задания</w:t>
            </w:r>
          </w:p>
        </w:tc>
      </w:tr>
      <w:tr w:rsidR="004F7FC4" w:rsidRPr="00312DDF" w:rsidTr="004F7FC4">
        <w:tc>
          <w:tcPr>
            <w:tcW w:w="4395" w:type="dxa"/>
          </w:tcPr>
          <w:p w:rsidR="004F7FC4" w:rsidRPr="00312DDF" w:rsidRDefault="004F7FC4" w:rsidP="004F7FC4">
            <w:pPr>
              <w:jc w:val="both"/>
            </w:pPr>
            <w:r w:rsidRPr="00312DDF">
              <w:t xml:space="preserve">Умение классифицировать. </w:t>
            </w:r>
          </w:p>
        </w:tc>
        <w:tc>
          <w:tcPr>
            <w:tcW w:w="4569" w:type="dxa"/>
          </w:tcPr>
          <w:p w:rsidR="004F7FC4" w:rsidRPr="00724790" w:rsidRDefault="004F7FC4" w:rsidP="004F7FC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DF">
              <w:rPr>
                <w:rFonts w:ascii="Times New Roman" w:hAnsi="Times New Roman"/>
                <w:sz w:val="24"/>
                <w:szCs w:val="24"/>
              </w:rPr>
              <w:t>Составление заданий, ориентированных на проверку овладения определенными видами умений</w:t>
            </w:r>
          </w:p>
        </w:tc>
        <w:tc>
          <w:tcPr>
            <w:tcW w:w="1526" w:type="dxa"/>
          </w:tcPr>
          <w:p w:rsidR="004F7FC4" w:rsidRPr="00312DDF" w:rsidRDefault="004F7FC4" w:rsidP="004F7FC4">
            <w:pPr>
              <w:jc w:val="both"/>
            </w:pPr>
            <w:r w:rsidRPr="00312DDF">
              <w:t>Б</w:t>
            </w:r>
          </w:p>
        </w:tc>
      </w:tr>
      <w:tr w:rsidR="004F7FC4" w:rsidRPr="00312DDF" w:rsidTr="004F7FC4">
        <w:tc>
          <w:tcPr>
            <w:tcW w:w="4395" w:type="dxa"/>
          </w:tcPr>
          <w:p w:rsidR="004F7FC4" w:rsidRPr="00312DDF" w:rsidRDefault="004F7FC4" w:rsidP="004F7FC4">
            <w:pPr>
              <w:jc w:val="both"/>
            </w:pPr>
            <w:r w:rsidRPr="00312DDF">
              <w:rPr>
                <w:color w:val="000000"/>
              </w:rPr>
              <w:t>Умение соотносить по заданному алгоритму</w:t>
            </w:r>
          </w:p>
        </w:tc>
        <w:tc>
          <w:tcPr>
            <w:tcW w:w="4569" w:type="dxa"/>
            <w:vMerge w:val="restart"/>
          </w:tcPr>
          <w:p w:rsidR="004F7FC4" w:rsidRPr="00724790" w:rsidRDefault="004F7FC4" w:rsidP="004F7FC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DF">
              <w:rPr>
                <w:rFonts w:ascii="Times New Roman" w:hAnsi="Times New Roman"/>
                <w:sz w:val="24"/>
                <w:szCs w:val="24"/>
              </w:rPr>
              <w:t>Составление заданий, ориентированных на проверку овладения определенными видами умений</w:t>
            </w:r>
          </w:p>
        </w:tc>
        <w:tc>
          <w:tcPr>
            <w:tcW w:w="1526" w:type="dxa"/>
          </w:tcPr>
          <w:p w:rsidR="004F7FC4" w:rsidRPr="00312DDF" w:rsidRDefault="004F7FC4" w:rsidP="004F7FC4">
            <w:pPr>
              <w:jc w:val="both"/>
            </w:pPr>
            <w:proofErr w:type="gramStart"/>
            <w:r w:rsidRPr="00312DDF">
              <w:t>П</w:t>
            </w:r>
            <w:proofErr w:type="gramEnd"/>
          </w:p>
        </w:tc>
      </w:tr>
      <w:tr w:rsidR="004F7FC4" w:rsidRPr="00312DDF" w:rsidTr="004F7FC4">
        <w:tc>
          <w:tcPr>
            <w:tcW w:w="4395" w:type="dxa"/>
          </w:tcPr>
          <w:p w:rsidR="004F7FC4" w:rsidRPr="00312DDF" w:rsidRDefault="004F7FC4" w:rsidP="004F7FC4">
            <w:pPr>
              <w:jc w:val="both"/>
            </w:pPr>
            <w:r w:rsidRPr="00312DDF">
              <w:rPr>
                <w:color w:val="000000"/>
              </w:rPr>
              <w:t>Умение устанавливать соответствие.</w:t>
            </w:r>
          </w:p>
        </w:tc>
        <w:tc>
          <w:tcPr>
            <w:tcW w:w="4569" w:type="dxa"/>
            <w:vMerge/>
          </w:tcPr>
          <w:p w:rsidR="004F7FC4" w:rsidRPr="00312DDF" w:rsidRDefault="004F7FC4" w:rsidP="004F7FC4">
            <w:pPr>
              <w:jc w:val="both"/>
            </w:pPr>
          </w:p>
        </w:tc>
        <w:tc>
          <w:tcPr>
            <w:tcW w:w="1526" w:type="dxa"/>
          </w:tcPr>
          <w:p w:rsidR="004F7FC4" w:rsidRPr="00312DDF" w:rsidRDefault="004F7FC4" w:rsidP="004F7FC4">
            <w:pPr>
              <w:jc w:val="both"/>
            </w:pPr>
            <w:proofErr w:type="gramStart"/>
            <w:r w:rsidRPr="00312DDF">
              <w:t>П</w:t>
            </w:r>
            <w:proofErr w:type="gramEnd"/>
          </w:p>
        </w:tc>
      </w:tr>
      <w:tr w:rsidR="004F7FC4" w:rsidRPr="00312DDF" w:rsidTr="004F7FC4">
        <w:tc>
          <w:tcPr>
            <w:tcW w:w="4395" w:type="dxa"/>
          </w:tcPr>
          <w:p w:rsidR="004F7FC4" w:rsidRPr="00312DDF" w:rsidRDefault="004F7FC4" w:rsidP="004F7FC4">
            <w:pPr>
              <w:jc w:val="both"/>
            </w:pPr>
            <w:r w:rsidRPr="00312DDF">
              <w:rPr>
                <w:color w:val="000000"/>
              </w:rPr>
              <w:t>Умение работать с текстом географического содержания (понимать, сравнивать, обобщать)</w:t>
            </w:r>
          </w:p>
        </w:tc>
        <w:tc>
          <w:tcPr>
            <w:tcW w:w="4569" w:type="dxa"/>
            <w:vMerge w:val="restart"/>
          </w:tcPr>
          <w:p w:rsidR="004F7FC4" w:rsidRPr="00312DDF" w:rsidRDefault="004F7FC4" w:rsidP="004F7FC4">
            <w:pPr>
              <w:jc w:val="both"/>
            </w:pPr>
            <w:r w:rsidRPr="00312DDF">
              <w:t xml:space="preserve">Подбор заданий на </w:t>
            </w:r>
            <w:r w:rsidRPr="00312DDF">
              <w:rPr>
                <w:color w:val="000000"/>
              </w:rPr>
              <w:t>извлечение информации из текста географического содержания и применение информации из текста.</w:t>
            </w:r>
          </w:p>
        </w:tc>
        <w:tc>
          <w:tcPr>
            <w:tcW w:w="1526" w:type="dxa"/>
          </w:tcPr>
          <w:p w:rsidR="004F7FC4" w:rsidRPr="00312DDF" w:rsidRDefault="004F7FC4" w:rsidP="004F7FC4">
            <w:pPr>
              <w:jc w:val="both"/>
            </w:pPr>
            <w:proofErr w:type="gramStart"/>
            <w:r w:rsidRPr="00312DDF">
              <w:t>П</w:t>
            </w:r>
            <w:proofErr w:type="gramEnd"/>
          </w:p>
        </w:tc>
      </w:tr>
      <w:tr w:rsidR="004F7FC4" w:rsidRPr="00312DDF" w:rsidTr="004F7FC4">
        <w:tc>
          <w:tcPr>
            <w:tcW w:w="4395" w:type="dxa"/>
          </w:tcPr>
          <w:p w:rsidR="004F7FC4" w:rsidRPr="00312DDF" w:rsidRDefault="004F7FC4" w:rsidP="004F7FC4">
            <w:pPr>
              <w:jc w:val="both"/>
            </w:pPr>
            <w:r w:rsidRPr="00312DDF">
              <w:rPr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4569" w:type="dxa"/>
            <w:vMerge/>
          </w:tcPr>
          <w:p w:rsidR="004F7FC4" w:rsidRPr="00312DDF" w:rsidRDefault="004F7FC4" w:rsidP="004F7FC4">
            <w:pPr>
              <w:jc w:val="both"/>
            </w:pPr>
          </w:p>
        </w:tc>
        <w:tc>
          <w:tcPr>
            <w:tcW w:w="1526" w:type="dxa"/>
          </w:tcPr>
          <w:p w:rsidR="004F7FC4" w:rsidRPr="00312DDF" w:rsidRDefault="004F7FC4" w:rsidP="004F7FC4">
            <w:pPr>
              <w:jc w:val="both"/>
            </w:pPr>
            <w:r w:rsidRPr="00312DDF">
              <w:t>В</w:t>
            </w:r>
          </w:p>
        </w:tc>
      </w:tr>
    </w:tbl>
    <w:p w:rsidR="004F7FC4" w:rsidRPr="00312DDF" w:rsidRDefault="004F7FC4" w:rsidP="004F7FC4">
      <w:pPr>
        <w:shd w:val="clear" w:color="auto" w:fill="FFFFFF"/>
        <w:ind w:right="-75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47"/>
      </w:tblGrid>
      <w:tr w:rsidR="004F7FC4" w:rsidRPr="00312DDF" w:rsidTr="004F7FC4">
        <w:trPr>
          <w:trHeight w:val="555"/>
        </w:trPr>
        <w:tc>
          <w:tcPr>
            <w:tcW w:w="7960" w:type="dxa"/>
          </w:tcPr>
          <w:p w:rsidR="004F7FC4" w:rsidRPr="00724790" w:rsidRDefault="004F7FC4" w:rsidP="004F7FC4">
            <w:pPr>
              <w:pStyle w:val="a5"/>
              <w:jc w:val="center"/>
              <w:rPr>
                <w:bCs/>
              </w:rPr>
            </w:pPr>
            <w:r w:rsidRPr="00724790">
              <w:rPr>
                <w:bCs/>
              </w:rPr>
              <w:t>Уровень сложности</w:t>
            </w:r>
          </w:p>
        </w:tc>
        <w:tc>
          <w:tcPr>
            <w:tcW w:w="7960" w:type="dxa"/>
          </w:tcPr>
          <w:p w:rsidR="004F7FC4" w:rsidRPr="00724790" w:rsidRDefault="004F7FC4" w:rsidP="004F7FC4">
            <w:pPr>
              <w:pStyle w:val="a5"/>
              <w:jc w:val="center"/>
              <w:rPr>
                <w:bCs/>
              </w:rPr>
            </w:pPr>
            <w:r w:rsidRPr="00724790">
              <w:rPr>
                <w:bCs/>
              </w:rPr>
              <w:t>Коридор решаемости (доля учащихся, которые должны справиться с заданием)</w:t>
            </w:r>
          </w:p>
        </w:tc>
      </w:tr>
      <w:tr w:rsidR="004F7FC4" w:rsidRPr="00312DDF" w:rsidTr="004F7FC4">
        <w:tc>
          <w:tcPr>
            <w:tcW w:w="7960" w:type="dxa"/>
          </w:tcPr>
          <w:p w:rsidR="004F7FC4" w:rsidRPr="00DB3A29" w:rsidRDefault="004F7FC4" w:rsidP="004F7FC4">
            <w:pPr>
              <w:pStyle w:val="a5"/>
              <w:jc w:val="center"/>
              <w:rPr>
                <w:b/>
                <w:bCs/>
              </w:rPr>
            </w:pPr>
            <w:r w:rsidRPr="00DB3A29">
              <w:rPr>
                <w:bCs/>
              </w:rPr>
              <w:t>Базовый</w:t>
            </w:r>
          </w:p>
        </w:tc>
        <w:tc>
          <w:tcPr>
            <w:tcW w:w="7960" w:type="dxa"/>
          </w:tcPr>
          <w:p w:rsidR="004F7FC4" w:rsidRPr="00DB3A29" w:rsidRDefault="004F7FC4" w:rsidP="004F7FC4">
            <w:pPr>
              <w:pStyle w:val="a5"/>
              <w:jc w:val="center"/>
              <w:rPr>
                <w:b/>
                <w:bCs/>
              </w:rPr>
            </w:pPr>
            <w:r w:rsidRPr="00DB3A29">
              <w:rPr>
                <w:bCs/>
              </w:rPr>
              <w:t>50% - 90%</w:t>
            </w:r>
          </w:p>
        </w:tc>
      </w:tr>
      <w:tr w:rsidR="004F7FC4" w:rsidRPr="00312DDF" w:rsidTr="004F7FC4">
        <w:tc>
          <w:tcPr>
            <w:tcW w:w="7960" w:type="dxa"/>
          </w:tcPr>
          <w:p w:rsidR="004F7FC4" w:rsidRPr="00DB3A29" w:rsidRDefault="004F7FC4" w:rsidP="004F7FC4">
            <w:pPr>
              <w:pStyle w:val="a5"/>
              <w:jc w:val="center"/>
              <w:rPr>
                <w:b/>
                <w:bCs/>
              </w:rPr>
            </w:pPr>
            <w:r w:rsidRPr="00DB3A29">
              <w:rPr>
                <w:bCs/>
              </w:rPr>
              <w:t>Повышенный</w:t>
            </w:r>
          </w:p>
        </w:tc>
        <w:tc>
          <w:tcPr>
            <w:tcW w:w="7960" w:type="dxa"/>
          </w:tcPr>
          <w:p w:rsidR="004F7FC4" w:rsidRPr="00DB3A29" w:rsidRDefault="004F7FC4" w:rsidP="004F7FC4">
            <w:pPr>
              <w:pStyle w:val="a5"/>
              <w:jc w:val="center"/>
              <w:rPr>
                <w:b/>
                <w:bCs/>
              </w:rPr>
            </w:pPr>
            <w:r w:rsidRPr="00DB3A29">
              <w:rPr>
                <w:bCs/>
              </w:rPr>
              <w:t>40% - 50%</w:t>
            </w:r>
          </w:p>
        </w:tc>
      </w:tr>
      <w:tr w:rsidR="004F7FC4" w:rsidRPr="00312DDF" w:rsidTr="004F7FC4">
        <w:tc>
          <w:tcPr>
            <w:tcW w:w="7960" w:type="dxa"/>
          </w:tcPr>
          <w:p w:rsidR="004F7FC4" w:rsidRPr="00DB3A29" w:rsidRDefault="004F7FC4" w:rsidP="004F7FC4">
            <w:pPr>
              <w:pStyle w:val="a5"/>
              <w:jc w:val="center"/>
              <w:rPr>
                <w:b/>
                <w:bCs/>
              </w:rPr>
            </w:pPr>
            <w:r w:rsidRPr="00DB3A29">
              <w:rPr>
                <w:bCs/>
              </w:rPr>
              <w:t>Высокий</w:t>
            </w:r>
          </w:p>
        </w:tc>
        <w:tc>
          <w:tcPr>
            <w:tcW w:w="7960" w:type="dxa"/>
          </w:tcPr>
          <w:p w:rsidR="004F7FC4" w:rsidRPr="00DB3A29" w:rsidRDefault="004F7FC4" w:rsidP="004F7FC4">
            <w:pPr>
              <w:pStyle w:val="a5"/>
              <w:jc w:val="center"/>
              <w:rPr>
                <w:b/>
                <w:bCs/>
              </w:rPr>
            </w:pPr>
            <w:r w:rsidRPr="00DB3A29">
              <w:rPr>
                <w:bCs/>
              </w:rPr>
              <w:t>Менее 40%</w:t>
            </w:r>
          </w:p>
        </w:tc>
      </w:tr>
    </w:tbl>
    <w:p w:rsidR="00060060" w:rsidRPr="008E3899" w:rsidRDefault="00060060" w:rsidP="004F7FC4">
      <w:pPr>
        <w:ind w:firstLine="360"/>
        <w:rPr>
          <w:b/>
          <w:highlight w:val="yellow"/>
        </w:rPr>
      </w:pPr>
    </w:p>
    <w:p w:rsidR="004F7FC4" w:rsidRDefault="00060060" w:rsidP="004F7FC4">
      <w:pPr>
        <w:ind w:firstLine="360"/>
        <w:jc w:val="both"/>
        <w:rPr>
          <w:b/>
          <w:color w:val="0000FF"/>
          <w:u w:val="single"/>
        </w:rPr>
      </w:pPr>
      <w:r w:rsidRPr="004F7FC4">
        <w:rPr>
          <w:b/>
          <w:color w:val="0000FF"/>
          <w:u w:val="single"/>
        </w:rPr>
        <w:t>Географ</w:t>
      </w:r>
      <w:r w:rsidR="00527351" w:rsidRPr="004F7FC4">
        <w:rPr>
          <w:b/>
          <w:color w:val="0000FF"/>
          <w:u w:val="single"/>
        </w:rPr>
        <w:t>ия 9-е классы</w:t>
      </w:r>
    </w:p>
    <w:p w:rsidR="00161F7D" w:rsidRPr="004F7FC4" w:rsidRDefault="00161F7D" w:rsidP="004F7FC4">
      <w:pPr>
        <w:ind w:firstLine="360"/>
        <w:jc w:val="both"/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2"/>
        <w:gridCol w:w="992"/>
        <w:gridCol w:w="993"/>
        <w:gridCol w:w="1134"/>
        <w:gridCol w:w="1134"/>
        <w:gridCol w:w="992"/>
      </w:tblGrid>
      <w:tr w:rsidR="004F7FC4" w:rsidRPr="00CA4737" w:rsidTr="004F7FC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4F7FC4" w:rsidRPr="00CA4737" w:rsidTr="004F7FC4">
        <w:trPr>
          <w:cantSplit/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proofErr w:type="spellStart"/>
            <w:r w:rsidRPr="00CA4737">
              <w:rPr>
                <w:sz w:val="20"/>
                <w:szCs w:val="20"/>
              </w:rPr>
              <w:t>Мислицкая</w:t>
            </w:r>
            <w:proofErr w:type="spellEnd"/>
            <w:r w:rsidRPr="00CA4737">
              <w:rPr>
                <w:sz w:val="20"/>
                <w:szCs w:val="20"/>
              </w:rPr>
              <w:t xml:space="preserve"> 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459" w:hanging="425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134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459" w:hanging="425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134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15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26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93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0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100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CA4737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28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3,3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CA4737">
              <w:rPr>
                <w:b/>
                <w:bCs/>
                <w:sz w:val="20"/>
                <w:szCs w:val="20"/>
              </w:rPr>
              <w:t>усп.%</w:t>
            </w:r>
            <w:proofErr w:type="spellEnd"/>
            <w:r w:rsidRPr="00CA4737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CA4737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CA4737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=</w:t>
            </w: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CA4737">
              <w:rPr>
                <w:b/>
                <w:bCs/>
                <w:sz w:val="20"/>
                <w:szCs w:val="20"/>
              </w:rPr>
              <w:t>кач.%</w:t>
            </w:r>
            <w:proofErr w:type="spellEnd"/>
            <w:r w:rsidRPr="00CA4737">
              <w:rPr>
                <w:b/>
                <w:bCs/>
                <w:sz w:val="20"/>
                <w:szCs w:val="20"/>
              </w:rPr>
              <w:t xml:space="preserve"> по классу с </w:t>
            </w:r>
            <w:proofErr w:type="gramStart"/>
            <w:r w:rsidRPr="00CA4737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CA4737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161F7D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+</w:t>
            </w:r>
            <w:r w:rsidR="00161F7D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161F7D" w:rsidP="0016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161F7D" w:rsidP="0016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7FC4" w:rsidRPr="00CA47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161F7D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-</w:t>
            </w:r>
            <w:r w:rsidR="00161F7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161F7D" w:rsidP="004F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161F7D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-1</w:t>
            </w:r>
            <w:r w:rsidR="00161F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  <w:tr w:rsidR="004F7FC4" w:rsidRPr="00CA4737" w:rsidTr="004F7FC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C4" w:rsidRPr="00CA4737" w:rsidRDefault="004F7FC4" w:rsidP="004F7FC4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 xml:space="preserve">Разница ср. балл по классу </w:t>
            </w:r>
            <w:proofErr w:type="gramStart"/>
            <w:r w:rsidRPr="00CA4737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CA4737">
              <w:rPr>
                <w:b/>
                <w:bCs/>
                <w:sz w:val="20"/>
                <w:szCs w:val="20"/>
              </w:rPr>
              <w:t xml:space="preserve"> итоговым знач.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+0.6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-0.1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+0.4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-0.3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+0.1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-0.2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4" w:rsidRPr="00CA4737" w:rsidRDefault="004F7FC4" w:rsidP="004F7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7351" w:rsidRPr="00161F7D" w:rsidRDefault="00527351" w:rsidP="004F7FC4">
      <w:pPr>
        <w:ind w:firstLine="360"/>
        <w:jc w:val="both"/>
      </w:pPr>
      <w:r w:rsidRPr="00161F7D">
        <w:t xml:space="preserve">С </w:t>
      </w:r>
      <w:r w:rsidR="004F7FC4" w:rsidRPr="00161F7D">
        <w:t>полугодовой</w:t>
      </w:r>
      <w:r w:rsidRPr="00161F7D">
        <w:t xml:space="preserve"> контрольной работой справились </w:t>
      </w:r>
      <w:r w:rsidR="004F7FC4" w:rsidRPr="00161F7D">
        <w:t>134</w:t>
      </w:r>
      <w:r w:rsidRPr="00161F7D">
        <w:t xml:space="preserve"> челове</w:t>
      </w:r>
      <w:r w:rsidR="004F7FC4" w:rsidRPr="00161F7D">
        <w:t>ка</w:t>
      </w:r>
      <w:r w:rsidRPr="00161F7D">
        <w:t xml:space="preserve">, что составило </w:t>
      </w:r>
      <w:r w:rsidR="004F7FC4" w:rsidRPr="00161F7D">
        <w:t>100</w:t>
      </w:r>
      <w:r w:rsidRPr="00161F7D">
        <w:t xml:space="preserve">% учащихся. Качественный показатель составил </w:t>
      </w:r>
      <w:r w:rsidR="004F7FC4" w:rsidRPr="00161F7D">
        <w:t>28</w:t>
      </w:r>
      <w:r w:rsidR="00060060" w:rsidRPr="00161F7D">
        <w:t>%</w:t>
      </w:r>
      <w:r w:rsidR="004F7FC4" w:rsidRPr="00161F7D">
        <w:t xml:space="preserve">. Это позволяет судить о достаточном уровне </w:t>
      </w:r>
      <w:proofErr w:type="spellStart"/>
      <w:r w:rsidR="004F7FC4" w:rsidRPr="00161F7D">
        <w:t>обученности</w:t>
      </w:r>
      <w:proofErr w:type="spellEnd"/>
      <w:r w:rsidR="004F7FC4" w:rsidRPr="00161F7D">
        <w:t>.</w:t>
      </w:r>
    </w:p>
    <w:p w:rsidR="00527351" w:rsidRPr="00161F7D" w:rsidRDefault="00527351" w:rsidP="00527351">
      <w:pPr>
        <w:pStyle w:val="a5"/>
        <w:ind w:firstLine="360"/>
        <w:jc w:val="center"/>
        <w:rPr>
          <w:b/>
          <w:bCs/>
        </w:rPr>
      </w:pPr>
      <w:r w:rsidRPr="00161F7D">
        <w:rPr>
          <w:b/>
          <w:bCs/>
        </w:rPr>
        <w:lastRenderedPageBreak/>
        <w:t>Сравнение показателя успеваемости и качества по классам с общешкольными показателями.</w:t>
      </w:r>
    </w:p>
    <w:p w:rsidR="00527351" w:rsidRPr="00161F7D" w:rsidRDefault="00527351" w:rsidP="00527351">
      <w:pPr>
        <w:pStyle w:val="a5"/>
        <w:ind w:firstLine="360"/>
        <w:rPr>
          <w:color w:val="0000FF"/>
        </w:rPr>
      </w:pPr>
    </w:p>
    <w:p w:rsidR="00527351" w:rsidRPr="00161F7D" w:rsidRDefault="00527351" w:rsidP="00527351">
      <w:pPr>
        <w:pStyle w:val="a5"/>
        <w:ind w:firstLine="360"/>
      </w:pPr>
      <w:r w:rsidRPr="00161F7D">
        <w:rPr>
          <w:noProof/>
        </w:rPr>
        <w:drawing>
          <wp:inline distT="0" distB="0" distL="0" distR="0">
            <wp:extent cx="6362700" cy="2019300"/>
            <wp:effectExtent l="0" t="0" r="0" b="0"/>
            <wp:docPr id="6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7351" w:rsidRPr="00161F7D" w:rsidRDefault="00527351" w:rsidP="00527351">
      <w:pPr>
        <w:ind w:firstLine="360"/>
        <w:jc w:val="both"/>
      </w:pPr>
      <w:r w:rsidRPr="00161F7D">
        <w:t>Анализ качественного показателя входной контрольной работы 9 класса выявил, что обучающиеся 9а</w:t>
      </w:r>
      <w:proofErr w:type="gramStart"/>
      <w:r w:rsidRPr="00161F7D">
        <w:t>,</w:t>
      </w:r>
      <w:r w:rsidR="00161F7D">
        <w:t>б</w:t>
      </w:r>
      <w:proofErr w:type="gramEnd"/>
      <w:r w:rsidRPr="00161F7D">
        <w:t xml:space="preserve"> </w:t>
      </w:r>
      <w:r w:rsidR="00060060" w:rsidRPr="00161F7D">
        <w:t>и</w:t>
      </w:r>
      <w:r w:rsidRPr="00161F7D">
        <w:t xml:space="preserve"> 9</w:t>
      </w:r>
      <w:r w:rsidR="00161F7D">
        <w:t>д</w:t>
      </w:r>
      <w:r w:rsidRPr="00161F7D">
        <w:t xml:space="preserve"> классов показали результат выше среднего по параллели на </w:t>
      </w:r>
      <w:r w:rsidR="00161F7D">
        <w:t>17</w:t>
      </w:r>
      <w:r w:rsidRPr="00161F7D">
        <w:t>%,</w:t>
      </w:r>
      <w:r w:rsidR="00161F7D">
        <w:t xml:space="preserve"> 6%</w:t>
      </w:r>
      <w:r w:rsidRPr="00161F7D">
        <w:t xml:space="preserve">  и </w:t>
      </w:r>
      <w:r w:rsidR="00060060" w:rsidRPr="00161F7D">
        <w:t>1</w:t>
      </w:r>
      <w:r w:rsidR="00161F7D">
        <w:t>0</w:t>
      </w:r>
      <w:r w:rsidRPr="00161F7D">
        <w:t>% соответственно,  значительно ниже оказался результат в 9</w:t>
      </w:r>
      <w:r w:rsidR="00161F7D">
        <w:t xml:space="preserve">в.г,е </w:t>
      </w:r>
      <w:r w:rsidRPr="00161F7D">
        <w:t xml:space="preserve">классах на </w:t>
      </w:r>
      <w:r w:rsidR="00161F7D">
        <w:t>12</w:t>
      </w:r>
      <w:r w:rsidRPr="00161F7D">
        <w:t xml:space="preserve">% </w:t>
      </w:r>
      <w:r w:rsidR="00161F7D">
        <w:t xml:space="preserve">, 9% </w:t>
      </w:r>
      <w:r w:rsidRPr="00161F7D">
        <w:t>и -</w:t>
      </w:r>
      <w:r w:rsidR="00060060" w:rsidRPr="00161F7D">
        <w:t>1</w:t>
      </w:r>
      <w:r w:rsidR="00161F7D">
        <w:t>2</w:t>
      </w:r>
      <w:r w:rsidRPr="00161F7D">
        <w:t xml:space="preserve">% соответственно. Это связано с низкой учебной мотивацией учащихся данных классов. </w:t>
      </w:r>
    </w:p>
    <w:p w:rsidR="00527351" w:rsidRPr="008E3899" w:rsidRDefault="00527351" w:rsidP="00527351">
      <w:pPr>
        <w:ind w:firstLine="360"/>
        <w:rPr>
          <w:b/>
          <w:highlight w:val="yellow"/>
        </w:rPr>
      </w:pPr>
    </w:p>
    <w:p w:rsidR="00527351" w:rsidRPr="00161F7D" w:rsidRDefault="00527351" w:rsidP="00527351">
      <w:pPr>
        <w:ind w:firstLine="360"/>
        <w:jc w:val="both"/>
        <w:rPr>
          <w:b/>
        </w:rPr>
      </w:pPr>
      <w:r w:rsidRPr="00161F7D">
        <w:rPr>
          <w:b/>
        </w:rPr>
        <w:t>Анализ допущенных ошибок выявил:</w:t>
      </w:r>
    </w:p>
    <w:p w:rsidR="00161F7D" w:rsidRPr="008E3899" w:rsidRDefault="00527351" w:rsidP="00161F7D">
      <w:pPr>
        <w:ind w:firstLine="360"/>
        <w:jc w:val="both"/>
        <w:rPr>
          <w:b/>
          <w:color w:val="0000FF"/>
          <w:highlight w:val="yellow"/>
          <w:u w:val="single"/>
        </w:rPr>
      </w:pPr>
      <w:r w:rsidRPr="008E3899">
        <w:rPr>
          <w:b/>
          <w:highlight w:val="yellow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2"/>
        <w:gridCol w:w="992"/>
        <w:gridCol w:w="993"/>
        <w:gridCol w:w="1134"/>
        <w:gridCol w:w="1134"/>
        <w:gridCol w:w="992"/>
      </w:tblGrid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16/88%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18/755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8/80%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12/57%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18/86%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14/73%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72/76%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1.Национальная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20/83%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8/80%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15/71%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15/79%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92/68%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2. Топливно-энергетический комплекс, нефтяная и газовая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16/88%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13/54%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7/70%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16/76%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15/71%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14/74%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81/72%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3. Топливно-энергетический комплекс, угольная и сланцевая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14/77%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18/75%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6/60%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16/845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88/76%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4. Металлургический комплекс. Черная металлургия.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9/50%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12/50%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5/50%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11/50%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10/47%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8/42%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55/48%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5. Металлургический комплекс. Цветная металлургия.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9/50%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12/50%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5/50%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11/50%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10/47%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8/42%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55/48%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b/>
                <w:bCs/>
                <w:sz w:val="20"/>
                <w:szCs w:val="20"/>
              </w:rPr>
            </w:pPr>
            <w:r w:rsidRPr="00CA4737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1. Машиностроительный комплекс.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14/77%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18/75%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6/60%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16/845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88/76%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2. Химическая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14/77%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18/75%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6/60%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17/80%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ind w:hanging="466"/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16/845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88/76%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3. Лесная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8/44%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11/46%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4/40%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11/52%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12/57%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9/47%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55/48%</w:t>
            </w:r>
          </w:p>
        </w:tc>
      </w:tr>
      <w:tr w:rsidR="00161F7D" w:rsidRPr="00CA4737" w:rsidTr="00161F7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D" w:rsidRPr="00CA4737" w:rsidRDefault="00161F7D" w:rsidP="003E7E6C">
            <w:pPr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4. Агропромышленный комплекс. Растениеводство. Животноводство.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10/55%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13/54%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4/40%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12/57%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11/52%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7/37%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7D" w:rsidRPr="00CA4737" w:rsidRDefault="00161F7D" w:rsidP="003E7E6C">
            <w:pPr>
              <w:jc w:val="center"/>
              <w:rPr>
                <w:sz w:val="20"/>
                <w:szCs w:val="20"/>
              </w:rPr>
            </w:pPr>
            <w:r w:rsidRPr="00CA4737">
              <w:rPr>
                <w:sz w:val="20"/>
                <w:szCs w:val="20"/>
              </w:rPr>
              <w:t>57/49%</w:t>
            </w:r>
          </w:p>
        </w:tc>
      </w:tr>
    </w:tbl>
    <w:p w:rsidR="00161F7D" w:rsidRPr="003317EA" w:rsidRDefault="00161F7D" w:rsidP="00161F7D"/>
    <w:p w:rsidR="00161F7D" w:rsidRPr="003317EA" w:rsidRDefault="00161F7D" w:rsidP="00161F7D">
      <w:pPr>
        <w:jc w:val="both"/>
        <w:rPr>
          <w:b/>
          <w:i/>
        </w:rPr>
      </w:pPr>
      <w:r w:rsidRPr="003317EA">
        <w:rPr>
          <w:b/>
          <w:i/>
        </w:rPr>
        <w:t xml:space="preserve">Причины, вызвавшие дефицит учебных знаний: </w:t>
      </w:r>
    </w:p>
    <w:p w:rsidR="00161F7D" w:rsidRPr="003317EA" w:rsidRDefault="00161F7D" w:rsidP="00161F7D">
      <w:pPr>
        <w:pStyle w:val="ae"/>
        <w:numPr>
          <w:ilvl w:val="0"/>
          <w:numId w:val="43"/>
        </w:numPr>
        <w:spacing w:after="200" w:line="276" w:lineRule="auto"/>
        <w:jc w:val="both"/>
      </w:pPr>
      <w:r w:rsidRPr="003317EA">
        <w:t>Низкий уровень учебной дисциплины и низкая мотивация к результатам собственной успеваемости;</w:t>
      </w:r>
    </w:p>
    <w:p w:rsidR="00161F7D" w:rsidRPr="003317EA" w:rsidRDefault="00161F7D" w:rsidP="00161F7D">
      <w:pPr>
        <w:pStyle w:val="ae"/>
        <w:numPr>
          <w:ilvl w:val="0"/>
          <w:numId w:val="43"/>
        </w:numPr>
        <w:spacing w:after="200" w:line="276" w:lineRule="auto"/>
        <w:jc w:val="both"/>
        <w:rPr>
          <w:rStyle w:val="c0"/>
        </w:rPr>
      </w:pPr>
      <w:r w:rsidRPr="003317EA">
        <w:rPr>
          <w:rStyle w:val="c0"/>
        </w:rPr>
        <w:t>Отсутствие системности в подготовке к предмету и экзамену (частое невыполнение или формальное выполнение домашних заданий, отказ от выполнения классных и практических работ или формальное выполнение этих работ, частые списывания);</w:t>
      </w:r>
    </w:p>
    <w:p w:rsidR="00161F7D" w:rsidRPr="003317EA" w:rsidRDefault="00161F7D" w:rsidP="00161F7D">
      <w:pPr>
        <w:pStyle w:val="ae"/>
        <w:numPr>
          <w:ilvl w:val="0"/>
          <w:numId w:val="43"/>
        </w:numPr>
        <w:spacing w:after="200" w:line="276" w:lineRule="auto"/>
        <w:jc w:val="both"/>
        <w:rPr>
          <w:rStyle w:val="c0"/>
        </w:rPr>
      </w:pPr>
      <w:r w:rsidRPr="003317EA">
        <w:rPr>
          <w:rStyle w:val="c0"/>
        </w:rPr>
        <w:t xml:space="preserve">Сниженная учебная активность на уроках; непосещение индивидуально-групповых занятий; </w:t>
      </w:r>
    </w:p>
    <w:p w:rsidR="00161F7D" w:rsidRPr="003317EA" w:rsidRDefault="00161F7D" w:rsidP="00161F7D">
      <w:pPr>
        <w:pStyle w:val="ae"/>
        <w:numPr>
          <w:ilvl w:val="0"/>
          <w:numId w:val="43"/>
        </w:numPr>
        <w:spacing w:after="200" w:line="276" w:lineRule="auto"/>
        <w:jc w:val="both"/>
        <w:rPr>
          <w:rStyle w:val="c0"/>
        </w:rPr>
      </w:pPr>
      <w:r w:rsidRPr="003317EA">
        <w:rPr>
          <w:rStyle w:val="c0"/>
        </w:rPr>
        <w:t>Непосещение консультаций по подготовке к ОГЭ (10% от общего числа сдающих);</w:t>
      </w:r>
    </w:p>
    <w:p w:rsidR="00161F7D" w:rsidRPr="003317EA" w:rsidRDefault="00161F7D" w:rsidP="00161F7D">
      <w:pPr>
        <w:pStyle w:val="ae"/>
        <w:numPr>
          <w:ilvl w:val="0"/>
          <w:numId w:val="43"/>
        </w:numPr>
        <w:spacing w:after="200" w:line="276" w:lineRule="auto"/>
        <w:jc w:val="both"/>
      </w:pPr>
      <w:r w:rsidRPr="003317EA">
        <w:rPr>
          <w:rStyle w:val="c0"/>
        </w:rPr>
        <w:t>Недостаточный контроль  и  заинтересованность со стороны родителей.</w:t>
      </w:r>
    </w:p>
    <w:p w:rsidR="00161F7D" w:rsidRPr="003317EA" w:rsidRDefault="00161F7D" w:rsidP="00161F7D">
      <w:pPr>
        <w:jc w:val="both"/>
        <w:rPr>
          <w:b/>
          <w:i/>
        </w:rPr>
      </w:pPr>
      <w:r w:rsidRPr="003317EA">
        <w:rPr>
          <w:b/>
          <w:i/>
        </w:rPr>
        <w:t xml:space="preserve">Положительные результаты: </w:t>
      </w:r>
    </w:p>
    <w:p w:rsidR="00161F7D" w:rsidRPr="003317EA" w:rsidRDefault="00161F7D" w:rsidP="00161F7D">
      <w:pPr>
        <w:ind w:firstLine="454"/>
        <w:jc w:val="both"/>
        <w:rPr>
          <w:color w:val="000000"/>
        </w:rPr>
      </w:pPr>
      <w:r w:rsidRPr="003317EA">
        <w:t xml:space="preserve">Все обучающиеся справились с контрольной работой (успеваемость 100%). </w:t>
      </w:r>
      <w:proofErr w:type="gramStart"/>
      <w:r w:rsidRPr="003317EA">
        <w:t>Учащиеся хорошо усвоили материал по теме «Национальная экономика» (</w:t>
      </w:r>
      <w:r w:rsidRPr="003317EA">
        <w:rPr>
          <w:rStyle w:val="c5c2"/>
          <w:color w:val="000000"/>
        </w:rPr>
        <w:t>Понятие о предприятиях материальной и нематериальной сферы.</w:t>
      </w:r>
      <w:proofErr w:type="gramEnd"/>
      <w:r w:rsidRPr="003317EA">
        <w:rPr>
          <w:rStyle w:val="c5c2"/>
          <w:color w:val="000000"/>
        </w:rPr>
        <w:t xml:space="preserve"> Отрасли хозяйства. Три сектора национальной экономики. Отраслевая структура экономики. Межотраслевые комплексы. Факторы размещения производства. </w:t>
      </w:r>
      <w:proofErr w:type="gramStart"/>
      <w:r w:rsidRPr="003317EA">
        <w:rPr>
          <w:rStyle w:val="c5c2"/>
          <w:color w:val="000000"/>
        </w:rPr>
        <w:t xml:space="preserve">Сырьевой, </w:t>
      </w:r>
      <w:r w:rsidRPr="003317EA">
        <w:rPr>
          <w:rStyle w:val="c5c2"/>
          <w:color w:val="000000"/>
        </w:rPr>
        <w:lastRenderedPageBreak/>
        <w:t>топливный, водный, трудовой, потребительский, транспортный и экологический факторы</w:t>
      </w:r>
      <w:r w:rsidRPr="003317EA">
        <w:t>) 9а-88%, 9в-80%, 9д-86% учащихся; «</w:t>
      </w:r>
      <w:r w:rsidRPr="003317EA">
        <w:rPr>
          <w:rStyle w:val="c1"/>
          <w:bCs/>
          <w:color w:val="000000"/>
        </w:rPr>
        <w:t>Топливно-энергетический комплекс</w:t>
      </w:r>
      <w:r w:rsidRPr="003317EA">
        <w:t>» (</w:t>
      </w:r>
      <w:r w:rsidRPr="003317EA">
        <w:rPr>
          <w:rStyle w:val="c5c2"/>
          <w:color w:val="000000"/>
        </w:rPr>
        <w:t>Нефтяная, газовая и угольная промышленность.</w:t>
      </w:r>
      <w:proofErr w:type="gramEnd"/>
      <w:r w:rsidRPr="003317EA">
        <w:rPr>
          <w:rStyle w:val="c5c2"/>
          <w:color w:val="000000"/>
        </w:rPr>
        <w:t xml:space="preserve">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</w:t>
      </w:r>
      <w:r w:rsidRPr="003317EA">
        <w:t>)- 9а-94%, 9б-83%, 9в-80%, 9д-80% «</w:t>
      </w:r>
      <w:r w:rsidRPr="003317EA">
        <w:rPr>
          <w:rStyle w:val="c1"/>
          <w:bCs/>
          <w:color w:val="000000"/>
        </w:rPr>
        <w:t>Металлургический комплекс</w:t>
      </w:r>
      <w:proofErr w:type="gramStart"/>
      <w:r w:rsidRPr="003317EA">
        <w:rPr>
          <w:rStyle w:val="c1"/>
          <w:bCs/>
          <w:color w:val="000000"/>
        </w:rPr>
        <w:t>.</w:t>
      </w:r>
      <w:r w:rsidRPr="003317EA">
        <w:rPr>
          <w:rStyle w:val="c5c2"/>
          <w:color w:val="000000"/>
        </w:rPr>
        <w:t>" (</w:t>
      </w:r>
      <w:proofErr w:type="gramEnd"/>
      <w:r w:rsidRPr="003317EA">
        <w:rPr>
          <w:rStyle w:val="c5c2"/>
          <w:color w:val="000000"/>
        </w:rPr>
        <w:t xml:space="preserve">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</w:t>
      </w:r>
      <w:proofErr w:type="gramStart"/>
      <w:r w:rsidRPr="003317EA">
        <w:rPr>
          <w:rStyle w:val="c5c2"/>
          <w:color w:val="000000"/>
        </w:rPr>
        <w:t>Размещение основных отраслей цветной металлургии)</w:t>
      </w:r>
      <w:r w:rsidRPr="003317EA">
        <w:t xml:space="preserve"> 9а-88%. Высокий уровень знаний показали:</w:t>
      </w:r>
      <w:proofErr w:type="gramEnd"/>
      <w:r w:rsidRPr="003317EA">
        <w:t xml:space="preserve"> Федоров Никита (9а), Кузьмина Екатерина (9а), </w:t>
      </w:r>
      <w:proofErr w:type="spellStart"/>
      <w:r w:rsidRPr="003317EA">
        <w:t>Ульданова</w:t>
      </w:r>
      <w:proofErr w:type="spellEnd"/>
      <w:r w:rsidRPr="003317EA">
        <w:t xml:space="preserve"> Светлана (9а), Кузьма Виктор (9б)</w:t>
      </w:r>
      <w:r>
        <w:t xml:space="preserve">, Махмудова Арина (9д), Полтавец </w:t>
      </w:r>
      <w:proofErr w:type="spellStart"/>
      <w:r>
        <w:t>Ульяна</w:t>
      </w:r>
      <w:proofErr w:type="spellEnd"/>
      <w:r>
        <w:t xml:space="preserve"> (9д).</w:t>
      </w:r>
    </w:p>
    <w:p w:rsidR="00161F7D" w:rsidRPr="003317EA" w:rsidRDefault="00161F7D" w:rsidP="00161F7D">
      <w:pPr>
        <w:jc w:val="both"/>
        <w:rPr>
          <w:i/>
        </w:rPr>
      </w:pPr>
      <w:r w:rsidRPr="003317EA">
        <w:rPr>
          <w:i/>
        </w:rPr>
        <w:t xml:space="preserve"> </w:t>
      </w:r>
    </w:p>
    <w:p w:rsidR="00161F7D" w:rsidRPr="003317EA" w:rsidRDefault="00161F7D" w:rsidP="00161F7D">
      <w:pPr>
        <w:jc w:val="both"/>
        <w:rPr>
          <w:b/>
          <w:i/>
        </w:rPr>
      </w:pPr>
      <w:r w:rsidRPr="003317EA">
        <w:rPr>
          <w:b/>
          <w:i/>
        </w:rPr>
        <w:t xml:space="preserve">Пробелы в знаниях: </w:t>
      </w:r>
    </w:p>
    <w:p w:rsidR="00161F7D" w:rsidRPr="003317EA" w:rsidRDefault="00161F7D" w:rsidP="00161F7D">
      <w:pPr>
        <w:jc w:val="both"/>
      </w:pPr>
      <w:r w:rsidRPr="003317EA">
        <w:t xml:space="preserve">Наибольшее количество ошибок учащиеся допускали при определении религиозный состав населения и ареалы распространения основных религий на территории РФ - 40%-9а, 9в-40% учащихся; при </w:t>
      </w:r>
      <w:proofErr w:type="spellStart"/>
      <w:r w:rsidRPr="003317EA">
        <w:t>вычисленииплотности</w:t>
      </w:r>
      <w:proofErr w:type="spellEnd"/>
      <w:r w:rsidRPr="003317EA">
        <w:t xml:space="preserve"> населения- 50% учащихся</w:t>
      </w:r>
      <w:proofErr w:type="gramStart"/>
      <w:r w:rsidRPr="003317EA">
        <w:t xml:space="preserve"> .</w:t>
      </w:r>
      <w:proofErr w:type="gramEnd"/>
    </w:p>
    <w:p w:rsidR="00161F7D" w:rsidRPr="003317EA" w:rsidRDefault="00161F7D" w:rsidP="00161F7D">
      <w:pPr>
        <w:jc w:val="both"/>
        <w:rPr>
          <w:b/>
          <w:i/>
        </w:rPr>
      </w:pPr>
      <w:r w:rsidRPr="003317EA">
        <w:rPr>
          <w:b/>
          <w:i/>
        </w:rPr>
        <w:t>Пути устранения, выявленных затруднений:</w:t>
      </w:r>
    </w:p>
    <w:p w:rsidR="00161F7D" w:rsidRPr="003317EA" w:rsidRDefault="00161F7D" w:rsidP="00161F7D">
      <w:pPr>
        <w:jc w:val="both"/>
      </w:pPr>
      <w:r w:rsidRPr="003317EA">
        <w:t>1. обучающимся, не справившимся с контрольной работой были назначены индивидуальные консультации, даны дополнительные задания для исправления пробелов в знаниях;</w:t>
      </w:r>
    </w:p>
    <w:p w:rsidR="00161F7D" w:rsidRPr="003317EA" w:rsidRDefault="00161F7D" w:rsidP="00161F7D">
      <w:pPr>
        <w:jc w:val="both"/>
      </w:pPr>
      <w:r w:rsidRPr="003317EA">
        <w:t>2. проведен анализ контрольной работы с подробным разбором каждого задания всех вариантов, выполнена работа над ошибками;</w:t>
      </w:r>
    </w:p>
    <w:p w:rsidR="00161F7D" w:rsidRPr="003317EA" w:rsidRDefault="00161F7D" w:rsidP="00161F7D">
      <w:pPr>
        <w:jc w:val="both"/>
      </w:pPr>
      <w:r w:rsidRPr="003317EA">
        <w:t>3. проводится повышение учебной мотивации учащихся через индивидуальный подход.</w:t>
      </w:r>
    </w:p>
    <w:p w:rsidR="00161F7D" w:rsidRPr="003317EA" w:rsidRDefault="00161F7D" w:rsidP="00161F7D">
      <w:pPr>
        <w:rPr>
          <w:b/>
          <w:i/>
        </w:rPr>
      </w:pPr>
      <w:r w:rsidRPr="003317EA">
        <w:rPr>
          <w:b/>
          <w:i/>
        </w:rPr>
        <w:t>Реестр затруднений для учителя:</w:t>
      </w:r>
    </w:p>
    <w:p w:rsidR="00161F7D" w:rsidRPr="003317EA" w:rsidRDefault="00161F7D" w:rsidP="00161F7D">
      <w:r w:rsidRPr="003317EA">
        <w:t xml:space="preserve">1. Обучение сопоставлению тематических карт. </w:t>
      </w:r>
    </w:p>
    <w:p w:rsidR="00161F7D" w:rsidRPr="003317EA" w:rsidRDefault="00161F7D" w:rsidP="00161F7D">
      <w:r w:rsidRPr="003317EA">
        <w:t>2. Выявление причинно-следственных связей взаимодействия компонентов природы. Связь между объектами физической географии и отраслями хозяйства.</w:t>
      </w:r>
    </w:p>
    <w:p w:rsidR="00161F7D" w:rsidRPr="003317EA" w:rsidRDefault="00161F7D" w:rsidP="00161F7D">
      <w:pPr>
        <w:rPr>
          <w:b/>
          <w:i/>
        </w:rPr>
      </w:pPr>
      <w:r w:rsidRPr="003317EA">
        <w:rPr>
          <w:b/>
          <w:i/>
        </w:rPr>
        <w:t>Реестр затруднений для учащихся:</w:t>
      </w:r>
    </w:p>
    <w:p w:rsidR="00161F7D" w:rsidRPr="003317EA" w:rsidRDefault="00161F7D" w:rsidP="00161F7D">
      <w:pPr>
        <w:rPr>
          <w:b/>
          <w:i/>
        </w:rPr>
      </w:pPr>
      <w:r w:rsidRPr="003317EA">
        <w:rPr>
          <w:b/>
          <w:i/>
        </w:rPr>
        <w:t>По темам:</w:t>
      </w:r>
    </w:p>
    <w:p w:rsidR="00161F7D" w:rsidRPr="003317EA" w:rsidRDefault="00161F7D" w:rsidP="00161F7D">
      <w:pPr>
        <w:ind w:firstLine="45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1. </w:t>
      </w:r>
      <w:r w:rsidRPr="003317EA">
        <w:rPr>
          <w:rStyle w:val="c1"/>
          <w:b/>
          <w:bCs/>
          <w:color w:val="000000"/>
        </w:rPr>
        <w:t>Машиностроение</w:t>
      </w:r>
      <w:r w:rsidRPr="003317EA">
        <w:rPr>
          <w:rStyle w:val="c5c2"/>
          <w:color w:val="000000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 Военно-промышленный комплекс.</w:t>
      </w:r>
    </w:p>
    <w:p w:rsidR="00161F7D" w:rsidRPr="003317EA" w:rsidRDefault="00161F7D" w:rsidP="00161F7D">
      <w:pPr>
        <w:ind w:firstLine="45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2. </w:t>
      </w:r>
      <w:r w:rsidRPr="003317EA">
        <w:rPr>
          <w:rStyle w:val="c1"/>
          <w:b/>
          <w:bCs/>
          <w:color w:val="000000"/>
        </w:rPr>
        <w:t>Химическая промышленность</w:t>
      </w:r>
      <w:r w:rsidRPr="003317EA">
        <w:rPr>
          <w:rStyle w:val="c5c2"/>
          <w:color w:val="000000"/>
        </w:rPr>
        <w:t>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161F7D" w:rsidRPr="003317EA" w:rsidRDefault="00161F7D" w:rsidP="00161F7D">
      <w:pPr>
        <w:ind w:firstLine="45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3. </w:t>
      </w:r>
      <w:r w:rsidRPr="003317EA">
        <w:rPr>
          <w:rStyle w:val="c1"/>
          <w:b/>
          <w:bCs/>
          <w:color w:val="000000"/>
        </w:rPr>
        <w:t>Лесная промышленность</w:t>
      </w:r>
      <w:r w:rsidRPr="003317EA">
        <w:rPr>
          <w:rStyle w:val="c5c2"/>
          <w:color w:val="000000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161F7D" w:rsidRPr="003317EA" w:rsidRDefault="00161F7D" w:rsidP="00161F7D">
      <w:pPr>
        <w:ind w:firstLine="45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4. </w:t>
      </w:r>
      <w:r w:rsidRPr="003317EA">
        <w:rPr>
          <w:rStyle w:val="c1"/>
          <w:b/>
          <w:bCs/>
          <w:color w:val="000000"/>
        </w:rPr>
        <w:t>Агропромышленный комплекс и его звенья</w:t>
      </w:r>
      <w:r w:rsidRPr="003317EA">
        <w:rPr>
          <w:rStyle w:val="c5c2"/>
          <w:color w:val="000000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527351" w:rsidRPr="008E3899" w:rsidRDefault="00060060" w:rsidP="00161F7D">
      <w:pPr>
        <w:ind w:firstLine="360"/>
        <w:jc w:val="both"/>
        <w:rPr>
          <w:b/>
          <w:color w:val="0000FF"/>
          <w:highlight w:val="yellow"/>
          <w:u w:val="single"/>
        </w:rPr>
      </w:pPr>
      <w:r w:rsidRPr="008E3899">
        <w:rPr>
          <w:b/>
          <w:color w:val="0000FF"/>
          <w:highlight w:val="yellow"/>
          <w:u w:val="single"/>
        </w:rPr>
        <w:t>География</w:t>
      </w:r>
      <w:r w:rsidR="00527351" w:rsidRPr="008E3899">
        <w:rPr>
          <w:b/>
          <w:color w:val="0000FF"/>
          <w:highlight w:val="yellow"/>
          <w:u w:val="single"/>
        </w:rPr>
        <w:t xml:space="preserve">   10 класс</w:t>
      </w:r>
    </w:p>
    <w:tbl>
      <w:tblPr>
        <w:tblW w:w="10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9"/>
        <w:gridCol w:w="1563"/>
        <w:gridCol w:w="1563"/>
        <w:gridCol w:w="1563"/>
        <w:gridCol w:w="1562"/>
      </w:tblGrid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4539" w:type="dxa"/>
          </w:tcPr>
          <w:p w:rsidR="00460004" w:rsidRPr="0070227C" w:rsidRDefault="00460004" w:rsidP="003E7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b/>
                <w:sz w:val="20"/>
                <w:szCs w:val="20"/>
              </w:rPr>
            </w:pPr>
            <w:r w:rsidRPr="0070227C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b/>
                <w:sz w:val="20"/>
                <w:szCs w:val="20"/>
              </w:rPr>
            </w:pPr>
            <w:r w:rsidRPr="0070227C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b/>
                <w:sz w:val="20"/>
                <w:szCs w:val="20"/>
              </w:rPr>
            </w:pPr>
            <w:r w:rsidRPr="0070227C">
              <w:rPr>
                <w:b/>
                <w:sz w:val="20"/>
                <w:szCs w:val="20"/>
              </w:rPr>
              <w:t>10в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proofErr w:type="spellStart"/>
            <w:r w:rsidRPr="0070227C">
              <w:rPr>
                <w:sz w:val="20"/>
                <w:szCs w:val="20"/>
              </w:rPr>
              <w:t>Манджиева</w:t>
            </w:r>
            <w:proofErr w:type="spellEnd"/>
            <w:r w:rsidRPr="0070227C">
              <w:rPr>
                <w:sz w:val="20"/>
                <w:szCs w:val="20"/>
              </w:rPr>
              <w:t xml:space="preserve"> Н.Г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proofErr w:type="spellStart"/>
            <w:r w:rsidRPr="0070227C">
              <w:rPr>
                <w:sz w:val="20"/>
                <w:szCs w:val="20"/>
              </w:rPr>
              <w:t>Манджиева</w:t>
            </w:r>
            <w:proofErr w:type="spellEnd"/>
            <w:r w:rsidRPr="0070227C">
              <w:rPr>
                <w:sz w:val="20"/>
                <w:szCs w:val="20"/>
              </w:rPr>
              <w:t xml:space="preserve"> Н.Г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proofErr w:type="spellStart"/>
            <w:r w:rsidRPr="0070227C">
              <w:rPr>
                <w:sz w:val="20"/>
                <w:szCs w:val="20"/>
              </w:rPr>
              <w:t>Манджиева</w:t>
            </w:r>
            <w:proofErr w:type="spellEnd"/>
            <w:r w:rsidRPr="0070227C">
              <w:rPr>
                <w:sz w:val="20"/>
                <w:szCs w:val="20"/>
              </w:rPr>
              <w:t xml:space="preserve"> Н.Г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первая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первая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первая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по списку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26/100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81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39" w:type="dxa"/>
          </w:tcPr>
          <w:p w:rsidR="00460004" w:rsidRPr="0070227C" w:rsidRDefault="00460004" w:rsidP="004600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21/80</w:t>
            </w:r>
          </w:p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23/85%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23</w:t>
            </w:r>
            <w:r w:rsidRPr="0070227C">
              <w:rPr>
                <w:sz w:val="20"/>
                <w:szCs w:val="20"/>
              </w:rPr>
              <w:t>/82%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67/82</w:t>
            </w:r>
            <w:r w:rsidRPr="0070227C">
              <w:rPr>
                <w:sz w:val="20"/>
                <w:szCs w:val="20"/>
              </w:rPr>
              <w:t>%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«5»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5%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5/7</w:t>
            </w:r>
            <w:r w:rsidRPr="0070227C">
              <w:rPr>
                <w:sz w:val="20"/>
                <w:szCs w:val="20"/>
              </w:rPr>
              <w:t>%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«4»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17/</w:t>
            </w:r>
            <w:r w:rsidRPr="0070227C">
              <w:rPr>
                <w:sz w:val="20"/>
                <w:szCs w:val="20"/>
                <w:lang w:val="en-US"/>
              </w:rPr>
              <w:t>80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13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7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37/55</w:t>
            </w:r>
            <w:r w:rsidRPr="0070227C">
              <w:rPr>
                <w:sz w:val="20"/>
                <w:szCs w:val="20"/>
              </w:rPr>
              <w:t>%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«3»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4</w:t>
            </w:r>
            <w:r w:rsidRPr="0070227C">
              <w:rPr>
                <w:sz w:val="20"/>
                <w:szCs w:val="20"/>
                <w:lang w:val="en-US"/>
              </w:rPr>
              <w:t>/19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5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16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25/37</w:t>
            </w:r>
            <w:r w:rsidRPr="0070227C">
              <w:rPr>
                <w:sz w:val="20"/>
                <w:szCs w:val="20"/>
              </w:rPr>
              <w:t>%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lastRenderedPageBreak/>
              <w:t>«2»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-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3. Успеваемость (%)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100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100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100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100</w:t>
            </w:r>
            <w:r w:rsidRPr="0070227C">
              <w:rPr>
                <w:sz w:val="20"/>
                <w:szCs w:val="20"/>
              </w:rPr>
              <w:t>%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80%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78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30</w:t>
            </w:r>
            <w:r w:rsidRPr="0070227C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62</w:t>
            </w:r>
            <w:r w:rsidRPr="0070227C">
              <w:rPr>
                <w:sz w:val="20"/>
                <w:szCs w:val="20"/>
              </w:rPr>
              <w:t>%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5. Средний балл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3.4</w:t>
            </w: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6. Разница с качеством (%)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+18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+12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  <w:lang w:val="en-US"/>
              </w:rPr>
            </w:pPr>
            <w:r w:rsidRPr="0070227C">
              <w:rPr>
                <w:sz w:val="20"/>
                <w:szCs w:val="20"/>
                <w:lang w:val="en-US"/>
              </w:rPr>
              <w:t>-32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460004" w:rsidRPr="0070227C" w:rsidTr="0046000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39" w:type="dxa"/>
          </w:tcPr>
          <w:p w:rsidR="00460004" w:rsidRPr="0070227C" w:rsidRDefault="00460004" w:rsidP="00460004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7. Разница среднего балла</w:t>
            </w:r>
            <w:proofErr w:type="gramStart"/>
            <w:r w:rsidRPr="0070227C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  <w:lang w:val="en-US"/>
              </w:rPr>
              <w:t>+0</w:t>
            </w:r>
            <w:r w:rsidRPr="0070227C">
              <w:rPr>
                <w:sz w:val="20"/>
                <w:szCs w:val="20"/>
              </w:rPr>
              <w:t>,4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-0,1</w:t>
            </w:r>
          </w:p>
        </w:tc>
        <w:tc>
          <w:tcPr>
            <w:tcW w:w="156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-0,1</w:t>
            </w:r>
          </w:p>
        </w:tc>
        <w:tc>
          <w:tcPr>
            <w:tcW w:w="156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7351" w:rsidRPr="00460004" w:rsidRDefault="00527351" w:rsidP="00527351">
      <w:pPr>
        <w:pStyle w:val="a5"/>
        <w:ind w:firstLine="360"/>
      </w:pPr>
      <w:r w:rsidRPr="00460004">
        <w:t xml:space="preserve">Анализируя результаты полугодового контроля можно утверждать о </w:t>
      </w:r>
      <w:r w:rsidR="00460004" w:rsidRPr="00460004">
        <w:t>хорошем</w:t>
      </w:r>
      <w:r w:rsidRPr="00460004">
        <w:t xml:space="preserve">   уровне </w:t>
      </w:r>
      <w:proofErr w:type="spellStart"/>
      <w:r w:rsidRPr="00460004">
        <w:t>обученности</w:t>
      </w:r>
      <w:proofErr w:type="spellEnd"/>
      <w:r w:rsidRPr="00460004">
        <w:t xml:space="preserve"> по </w:t>
      </w:r>
      <w:r w:rsidR="00460004" w:rsidRPr="00460004">
        <w:t>географии</w:t>
      </w:r>
      <w:r w:rsidRPr="00460004">
        <w:t xml:space="preserve"> учащихся 10 классов. С работой справились </w:t>
      </w:r>
      <w:r w:rsidR="00460004" w:rsidRPr="00460004">
        <w:t>67</w:t>
      </w:r>
      <w:r w:rsidRPr="00460004">
        <w:t xml:space="preserve"> (</w:t>
      </w:r>
      <w:r w:rsidR="00060060" w:rsidRPr="00460004">
        <w:t>100</w:t>
      </w:r>
      <w:r w:rsidRPr="00460004">
        <w:t>%)</w:t>
      </w:r>
      <w:r w:rsidR="00460004" w:rsidRPr="00460004">
        <w:t xml:space="preserve"> </w:t>
      </w:r>
      <w:r w:rsidRPr="00460004">
        <w:t xml:space="preserve">учеников. Качественный показатель находится на достаточном уровне и равен </w:t>
      </w:r>
      <w:r w:rsidR="00460004" w:rsidRPr="00460004">
        <w:t>62</w:t>
      </w:r>
      <w:r w:rsidRPr="00460004">
        <w:t>%.</w:t>
      </w:r>
    </w:p>
    <w:p w:rsidR="00527351" w:rsidRPr="00460004" w:rsidRDefault="00527351" w:rsidP="00527351">
      <w:pPr>
        <w:pStyle w:val="a5"/>
        <w:ind w:firstLine="360"/>
      </w:pPr>
      <w:r w:rsidRPr="00460004">
        <w:tab/>
        <w:t>Высокий показатель качественной успеваемости наблюдается в 10а классе  (</w:t>
      </w:r>
      <w:r w:rsidR="00460004" w:rsidRPr="00460004">
        <w:t>80</w:t>
      </w:r>
      <w:r w:rsidRPr="00460004">
        <w:t>%) и в 10б классе (</w:t>
      </w:r>
      <w:r w:rsidR="00460004" w:rsidRPr="00460004">
        <w:t>78</w:t>
      </w:r>
      <w:r w:rsidRPr="00460004">
        <w:t xml:space="preserve">%). В 10в классе качественный показатель составляет </w:t>
      </w:r>
      <w:r w:rsidR="00460004" w:rsidRPr="00460004">
        <w:t>30</w:t>
      </w:r>
      <w:r w:rsidRPr="00460004">
        <w:t xml:space="preserve">%,  что на </w:t>
      </w:r>
      <w:r w:rsidR="00460004" w:rsidRPr="00460004">
        <w:t>32</w:t>
      </w:r>
      <w:r w:rsidRPr="00460004">
        <w:t>% ниже общешкольного показателя.</w:t>
      </w:r>
    </w:p>
    <w:p w:rsidR="00527351" w:rsidRPr="008E3899" w:rsidRDefault="00527351" w:rsidP="00527351">
      <w:pPr>
        <w:pStyle w:val="a5"/>
        <w:ind w:firstLine="360"/>
        <w:jc w:val="center"/>
        <w:rPr>
          <w:b/>
          <w:bCs/>
          <w:highlight w:val="yellow"/>
        </w:rPr>
      </w:pPr>
    </w:p>
    <w:p w:rsidR="00527351" w:rsidRPr="00460004" w:rsidRDefault="00527351" w:rsidP="00527351">
      <w:pPr>
        <w:pStyle w:val="a5"/>
        <w:ind w:firstLine="360"/>
        <w:jc w:val="center"/>
      </w:pPr>
      <w:r w:rsidRPr="00460004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527351" w:rsidRPr="00460004" w:rsidRDefault="00527351" w:rsidP="00527351">
      <w:pPr>
        <w:pStyle w:val="a5"/>
        <w:ind w:firstLine="360"/>
      </w:pPr>
      <w:r w:rsidRPr="00460004">
        <w:rPr>
          <w:noProof/>
        </w:rPr>
        <w:drawing>
          <wp:inline distT="0" distB="0" distL="0" distR="0">
            <wp:extent cx="5200650" cy="1828800"/>
            <wp:effectExtent l="0" t="0" r="0" b="0"/>
            <wp:docPr id="7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27351" w:rsidRPr="00460004" w:rsidRDefault="00527351" w:rsidP="00527351">
      <w:pPr>
        <w:ind w:firstLine="360"/>
        <w:rPr>
          <w:b/>
        </w:rPr>
      </w:pPr>
      <w:r w:rsidRPr="00460004">
        <w:rPr>
          <w:b/>
        </w:rPr>
        <w:t>Анализ допущенных ошибок выявил:</w:t>
      </w:r>
    </w:p>
    <w:tbl>
      <w:tblPr>
        <w:tblW w:w="10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0"/>
        <w:gridCol w:w="1393"/>
        <w:gridCol w:w="1393"/>
        <w:gridCol w:w="1393"/>
        <w:gridCol w:w="1392"/>
      </w:tblGrid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0" w:type="dxa"/>
          </w:tcPr>
          <w:p w:rsidR="00460004" w:rsidRPr="0070227C" w:rsidRDefault="00460004" w:rsidP="003E7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>8. Усвоили темы и понятия: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10в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1. Политическая карта мира. Классификация стран. Форма правления. АТУ.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17/80%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19/82%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16/69%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52/77%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2. 2. Демография, демографическая политика. ИЧР.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16/76%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17/73%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15/65%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48/71%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3.Половой, возрастной состав населения.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14/66%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18/78%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13/56%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45/67%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4.Языковые семьи и мировые религии.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16/76%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16/69%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15/65%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47/70%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 xml:space="preserve">5.Географическая среда, природопользование, </w:t>
            </w:r>
            <w:proofErr w:type="spellStart"/>
            <w:r w:rsidRPr="0070227C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70227C">
              <w:rPr>
                <w:sz w:val="20"/>
                <w:szCs w:val="20"/>
              </w:rPr>
              <w:t>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14/66%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15/65%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14/60%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43/64%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b/>
                <w:bCs/>
                <w:sz w:val="20"/>
                <w:szCs w:val="20"/>
              </w:rPr>
            </w:pPr>
            <w:r w:rsidRPr="0070227C">
              <w:rPr>
                <w:b/>
                <w:bCs/>
                <w:sz w:val="20"/>
                <w:szCs w:val="20"/>
              </w:rPr>
              <w:t xml:space="preserve"> Характерные ошибки: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1.Знание основных закономерностей размещения природных ресурсов.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13/61%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12/52%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13/56%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38/56%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2.Знание географических особенностей отраслевой и территориальной структуры.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11/52%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13/56%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14/60%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38/56%</w:t>
            </w:r>
          </w:p>
        </w:tc>
      </w:tr>
      <w:tr w:rsidR="00460004" w:rsidRPr="0070227C" w:rsidTr="003E7E6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0" w:type="dxa"/>
          </w:tcPr>
          <w:p w:rsidR="00460004" w:rsidRPr="0070227C" w:rsidRDefault="00460004" w:rsidP="003E7E6C">
            <w:pPr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3.Знание международных организаций.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12/57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11/47%</w:t>
            </w:r>
          </w:p>
        </w:tc>
        <w:tc>
          <w:tcPr>
            <w:tcW w:w="1393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12/52%</w:t>
            </w:r>
          </w:p>
        </w:tc>
        <w:tc>
          <w:tcPr>
            <w:tcW w:w="1392" w:type="dxa"/>
          </w:tcPr>
          <w:p w:rsidR="00460004" w:rsidRPr="0070227C" w:rsidRDefault="00460004" w:rsidP="003E7E6C">
            <w:pPr>
              <w:jc w:val="center"/>
              <w:rPr>
                <w:sz w:val="20"/>
                <w:szCs w:val="20"/>
              </w:rPr>
            </w:pPr>
            <w:r w:rsidRPr="0070227C">
              <w:rPr>
                <w:sz w:val="20"/>
                <w:szCs w:val="20"/>
              </w:rPr>
              <w:t>35/52%</w:t>
            </w:r>
          </w:p>
        </w:tc>
      </w:tr>
    </w:tbl>
    <w:p w:rsidR="00460004" w:rsidRPr="001C1E78" w:rsidRDefault="00460004" w:rsidP="00460004">
      <w:pPr>
        <w:jc w:val="both"/>
        <w:rPr>
          <w:b/>
        </w:rPr>
      </w:pPr>
      <w:r w:rsidRPr="001C1E78">
        <w:rPr>
          <w:b/>
        </w:rPr>
        <w:t>Положительные результаты:</w:t>
      </w:r>
    </w:p>
    <w:p w:rsidR="00460004" w:rsidRDefault="00460004" w:rsidP="00460004">
      <w:pPr>
        <w:jc w:val="both"/>
      </w:pPr>
      <w:r>
        <w:t>Учащиеся усвоили материал по теме: « Политическая карта мира»-77%, « География населения мира»-71%</w:t>
      </w:r>
    </w:p>
    <w:p w:rsidR="00460004" w:rsidRPr="001443D8" w:rsidRDefault="00460004" w:rsidP="00460004">
      <w:pPr>
        <w:tabs>
          <w:tab w:val="left" w:pos="5250"/>
        </w:tabs>
      </w:pPr>
      <w:r w:rsidRPr="001C1E78">
        <w:rPr>
          <w:b/>
        </w:rPr>
        <w:t>Пробелы в знаниях</w:t>
      </w:r>
      <w:r>
        <w:t xml:space="preserve">: </w:t>
      </w:r>
      <w:r w:rsidRPr="001443D8">
        <w:t>Затруднения вызвали вопросы по теме " Влияние международных  отношений на политическую карту мира"</w:t>
      </w:r>
      <w:r>
        <w:t>-52%</w:t>
      </w:r>
      <w:r w:rsidRPr="001443D8">
        <w:t>, "Мировые природные ресурсы"</w:t>
      </w:r>
      <w:r>
        <w:t>-56%</w:t>
      </w:r>
    </w:p>
    <w:p w:rsidR="00460004" w:rsidRPr="001443D8" w:rsidRDefault="00460004" w:rsidP="00460004">
      <w:pPr>
        <w:jc w:val="both"/>
      </w:pPr>
      <w:r w:rsidRPr="001443D8">
        <w:t>Исходя из анализа контрольной работы, планирую провести ряд мероприятий для реализации сл</w:t>
      </w:r>
      <w:r w:rsidRPr="001443D8">
        <w:t>е</w:t>
      </w:r>
      <w:r w:rsidRPr="001443D8">
        <w:t xml:space="preserve">дующих </w:t>
      </w:r>
      <w:r w:rsidRPr="001443D8">
        <w:rPr>
          <w:b/>
        </w:rPr>
        <w:t>задач:</w:t>
      </w:r>
    </w:p>
    <w:p w:rsidR="00460004" w:rsidRPr="001443D8" w:rsidRDefault="00460004" w:rsidP="00460004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1443D8">
        <w:t>С учащимися провести индивидуальные занятия, направленные на  оказание им помощи в ликвидации пробелов в зн</w:t>
      </w:r>
      <w:r w:rsidRPr="001443D8">
        <w:t>а</w:t>
      </w:r>
      <w:r w:rsidRPr="001443D8">
        <w:t xml:space="preserve">ниях. </w:t>
      </w:r>
    </w:p>
    <w:p w:rsidR="00460004" w:rsidRDefault="00460004" w:rsidP="00460004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1443D8">
        <w:t xml:space="preserve">На уроках в 3 четверти на этапе закрепления включать задания по пройденным темам </w:t>
      </w:r>
    </w:p>
    <w:p w:rsidR="00460004" w:rsidRDefault="00460004" w:rsidP="00460004">
      <w:pPr>
        <w:tabs>
          <w:tab w:val="left" w:pos="284"/>
        </w:tabs>
        <w:jc w:val="both"/>
      </w:pPr>
      <w:r w:rsidRPr="001443D8">
        <w:t>" Современ</w:t>
      </w:r>
      <w:r>
        <w:t>ная политическая карта мира",  "</w:t>
      </w:r>
      <w:r w:rsidRPr="001443D8">
        <w:t xml:space="preserve">География мировых природных ресурсов", </w:t>
      </w:r>
    </w:p>
    <w:p w:rsidR="00460004" w:rsidRDefault="00460004" w:rsidP="00460004">
      <w:pPr>
        <w:tabs>
          <w:tab w:val="left" w:pos="284"/>
        </w:tabs>
        <w:jc w:val="both"/>
      </w:pPr>
      <w:r>
        <w:lastRenderedPageBreak/>
        <w:t>"</w:t>
      </w:r>
      <w:r w:rsidRPr="001443D8">
        <w:t xml:space="preserve">География </w:t>
      </w:r>
      <w:r>
        <w:t xml:space="preserve"> населения мира"</w:t>
      </w:r>
    </w:p>
    <w:p w:rsidR="00460004" w:rsidRDefault="00460004" w:rsidP="00460004"/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  <w:gridCol w:w="1629"/>
      </w:tblGrid>
      <w:tr w:rsidR="00460004" w:rsidRPr="00B20252" w:rsidTr="003E7E6C">
        <w:tc>
          <w:tcPr>
            <w:tcW w:w="10951" w:type="dxa"/>
            <w:gridSpan w:val="3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ED6AC4">
              <w:rPr>
                <w:b/>
              </w:rPr>
              <w:t>Реестр затруднений</w:t>
            </w:r>
          </w:p>
        </w:tc>
      </w:tr>
      <w:tr w:rsidR="00460004" w:rsidRPr="00B20252" w:rsidTr="003E7E6C">
        <w:tc>
          <w:tcPr>
            <w:tcW w:w="4503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b/>
              </w:rPr>
              <w:t xml:space="preserve">Затруднения учащихся </w:t>
            </w:r>
          </w:p>
        </w:tc>
        <w:tc>
          <w:tcPr>
            <w:tcW w:w="481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b/>
              </w:rPr>
              <w:t>Затруднения педагогов</w:t>
            </w:r>
          </w:p>
        </w:tc>
        <w:tc>
          <w:tcPr>
            <w:tcW w:w="162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b/>
              </w:rPr>
              <w:t>Тип задания</w:t>
            </w:r>
          </w:p>
        </w:tc>
      </w:tr>
      <w:tr w:rsidR="00460004" w:rsidRPr="00B20252" w:rsidTr="003E7E6C">
        <w:tc>
          <w:tcPr>
            <w:tcW w:w="4503" w:type="dxa"/>
            <w:shd w:val="clear" w:color="auto" w:fill="auto"/>
          </w:tcPr>
          <w:p w:rsidR="00460004" w:rsidRPr="00ED6AC4" w:rsidRDefault="00460004" w:rsidP="003E7E6C">
            <w:r>
              <w:t xml:space="preserve">Умение классифицировать. </w:t>
            </w:r>
          </w:p>
        </w:tc>
        <w:tc>
          <w:tcPr>
            <w:tcW w:w="4819" w:type="dxa"/>
            <w:shd w:val="clear" w:color="auto" w:fill="auto"/>
          </w:tcPr>
          <w:p w:rsidR="00460004" w:rsidRPr="0070227C" w:rsidRDefault="00460004" w:rsidP="003E7E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0252">
              <w:rPr>
                <w:rFonts w:ascii="Times New Roman" w:hAnsi="Times New Roman"/>
                <w:sz w:val="24"/>
                <w:szCs w:val="24"/>
              </w:rPr>
              <w:t>Составление заданий, ориентированных на проверку овладения определенными видами умений</w:t>
            </w:r>
          </w:p>
        </w:tc>
        <w:tc>
          <w:tcPr>
            <w:tcW w:w="162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b/>
              </w:rPr>
              <w:t>Б</w:t>
            </w:r>
          </w:p>
        </w:tc>
      </w:tr>
      <w:tr w:rsidR="00460004" w:rsidRPr="00B20252" w:rsidTr="003E7E6C">
        <w:tc>
          <w:tcPr>
            <w:tcW w:w="4503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color w:val="000000"/>
              </w:rPr>
              <w:t>Умение соотносить по заданному алгоритму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60004" w:rsidRPr="0070227C" w:rsidRDefault="00460004" w:rsidP="003E7E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0252">
              <w:rPr>
                <w:rFonts w:ascii="Times New Roman" w:hAnsi="Times New Roman"/>
                <w:sz w:val="24"/>
                <w:szCs w:val="24"/>
              </w:rPr>
              <w:t>Составление заданий, ориентированных на проверку овладения определенными видами умений</w:t>
            </w:r>
          </w:p>
        </w:tc>
        <w:tc>
          <w:tcPr>
            <w:tcW w:w="162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proofErr w:type="gramStart"/>
            <w:r w:rsidRPr="00B20252">
              <w:rPr>
                <w:b/>
              </w:rPr>
              <w:t>П</w:t>
            </w:r>
            <w:proofErr w:type="gramEnd"/>
          </w:p>
        </w:tc>
      </w:tr>
      <w:tr w:rsidR="00460004" w:rsidRPr="00B20252" w:rsidTr="003E7E6C">
        <w:tc>
          <w:tcPr>
            <w:tcW w:w="4503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color w:val="000000"/>
              </w:rPr>
              <w:t>Умение устанавливать соответствие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</w:p>
        </w:tc>
        <w:tc>
          <w:tcPr>
            <w:tcW w:w="162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proofErr w:type="gramStart"/>
            <w:r w:rsidRPr="00B20252">
              <w:rPr>
                <w:b/>
              </w:rPr>
              <w:t>П</w:t>
            </w:r>
            <w:proofErr w:type="gramEnd"/>
          </w:p>
        </w:tc>
      </w:tr>
      <w:tr w:rsidR="00460004" w:rsidRPr="00B20252" w:rsidTr="003E7E6C">
        <w:tc>
          <w:tcPr>
            <w:tcW w:w="4503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color w:val="000000"/>
              </w:rPr>
              <w:t xml:space="preserve">Умение работать с текстом </w:t>
            </w:r>
            <w:r>
              <w:rPr>
                <w:color w:val="000000"/>
              </w:rPr>
              <w:t>географического</w:t>
            </w:r>
            <w:r w:rsidRPr="00B20252">
              <w:rPr>
                <w:color w:val="000000"/>
              </w:rPr>
              <w:t xml:space="preserve"> содержания (понимать, сравнивать, обобщать)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487CE4">
              <w:t>Подбор заданий</w:t>
            </w:r>
            <w:r>
              <w:t xml:space="preserve"> на </w:t>
            </w:r>
            <w:r w:rsidRPr="00B20252">
              <w:rPr>
                <w:color w:val="000000"/>
              </w:rPr>
              <w:t xml:space="preserve">извлечение информации из текста </w:t>
            </w:r>
            <w:r>
              <w:rPr>
                <w:color w:val="000000"/>
              </w:rPr>
              <w:t>географического</w:t>
            </w:r>
            <w:r w:rsidRPr="00B20252">
              <w:rPr>
                <w:color w:val="000000"/>
              </w:rPr>
              <w:t xml:space="preserve"> содержания и применение информации из текста.</w:t>
            </w:r>
          </w:p>
        </w:tc>
        <w:tc>
          <w:tcPr>
            <w:tcW w:w="162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proofErr w:type="gramStart"/>
            <w:r w:rsidRPr="00B20252">
              <w:rPr>
                <w:b/>
              </w:rPr>
              <w:t>П</w:t>
            </w:r>
            <w:proofErr w:type="gramEnd"/>
          </w:p>
        </w:tc>
      </w:tr>
      <w:tr w:rsidR="00460004" w:rsidRPr="00B20252" w:rsidTr="003E7E6C">
        <w:tc>
          <w:tcPr>
            <w:tcW w:w="4503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4819" w:type="dxa"/>
            <w:vMerge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</w:p>
        </w:tc>
        <w:tc>
          <w:tcPr>
            <w:tcW w:w="1629" w:type="dxa"/>
            <w:shd w:val="clear" w:color="auto" w:fill="auto"/>
          </w:tcPr>
          <w:p w:rsidR="00460004" w:rsidRPr="00B20252" w:rsidRDefault="00460004" w:rsidP="003E7E6C">
            <w:pPr>
              <w:jc w:val="center"/>
              <w:rPr>
                <w:b/>
              </w:rPr>
            </w:pPr>
            <w:r w:rsidRPr="00B20252">
              <w:rPr>
                <w:b/>
              </w:rPr>
              <w:t>В</w:t>
            </w:r>
          </w:p>
        </w:tc>
      </w:tr>
    </w:tbl>
    <w:p w:rsidR="00460004" w:rsidRDefault="00460004" w:rsidP="00460004">
      <w:pPr>
        <w:shd w:val="clear" w:color="auto" w:fill="FFFFFF"/>
        <w:ind w:right="-75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1"/>
        <w:gridCol w:w="5320"/>
      </w:tblGrid>
      <w:tr w:rsidR="00460004" w:rsidTr="003E7E6C">
        <w:trPr>
          <w:trHeight w:val="555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70227C" w:rsidRDefault="00460004" w:rsidP="003E7E6C">
            <w:pPr>
              <w:pStyle w:val="a5"/>
              <w:jc w:val="center"/>
            </w:pPr>
            <w:r w:rsidRPr="0070227C">
              <w:t>Уровень сложности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70227C" w:rsidRDefault="00460004" w:rsidP="003E7E6C">
            <w:pPr>
              <w:pStyle w:val="a5"/>
              <w:jc w:val="center"/>
            </w:pPr>
            <w:r w:rsidRPr="0070227C">
              <w:t>Коридор решаемости (доля учащихся, которые должны справиться с заданием)</w:t>
            </w:r>
          </w:p>
        </w:tc>
      </w:tr>
      <w:tr w:rsidR="00460004" w:rsidTr="003E7E6C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A2608A" w:rsidRDefault="00460004" w:rsidP="003E7E6C">
            <w:pPr>
              <w:pStyle w:val="a5"/>
              <w:jc w:val="center"/>
              <w:rPr>
                <w:b/>
              </w:rPr>
            </w:pPr>
            <w:r w:rsidRPr="00A2608A">
              <w:rPr>
                <w:b/>
              </w:rPr>
              <w:t>Базовый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A2608A" w:rsidRDefault="00460004" w:rsidP="003E7E6C">
            <w:pPr>
              <w:pStyle w:val="a5"/>
              <w:jc w:val="center"/>
              <w:rPr>
                <w:b/>
              </w:rPr>
            </w:pPr>
            <w:r w:rsidRPr="00A2608A">
              <w:rPr>
                <w:b/>
              </w:rPr>
              <w:t>50% - 90%</w:t>
            </w:r>
          </w:p>
        </w:tc>
      </w:tr>
      <w:tr w:rsidR="00460004" w:rsidTr="003E7E6C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A2608A" w:rsidRDefault="00460004" w:rsidP="003E7E6C">
            <w:pPr>
              <w:pStyle w:val="a5"/>
              <w:jc w:val="center"/>
              <w:rPr>
                <w:b/>
              </w:rPr>
            </w:pPr>
            <w:r w:rsidRPr="00A2608A">
              <w:rPr>
                <w:b/>
              </w:rPr>
              <w:t>Повышенный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A2608A" w:rsidRDefault="00460004" w:rsidP="003E7E6C">
            <w:pPr>
              <w:pStyle w:val="a5"/>
              <w:jc w:val="center"/>
              <w:rPr>
                <w:b/>
              </w:rPr>
            </w:pPr>
            <w:r w:rsidRPr="00A2608A">
              <w:rPr>
                <w:b/>
              </w:rPr>
              <w:t>40% - 50%</w:t>
            </w:r>
          </w:p>
        </w:tc>
      </w:tr>
      <w:tr w:rsidR="00460004" w:rsidTr="003E7E6C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A2608A" w:rsidRDefault="00460004" w:rsidP="003E7E6C">
            <w:pPr>
              <w:pStyle w:val="a5"/>
              <w:jc w:val="center"/>
              <w:rPr>
                <w:b/>
              </w:rPr>
            </w:pPr>
            <w:r w:rsidRPr="00A2608A">
              <w:rPr>
                <w:b/>
              </w:rPr>
              <w:t>Высокий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4" w:rsidRPr="00A2608A" w:rsidRDefault="00460004" w:rsidP="003E7E6C">
            <w:pPr>
              <w:pStyle w:val="a5"/>
              <w:jc w:val="center"/>
              <w:rPr>
                <w:b/>
              </w:rPr>
            </w:pPr>
            <w:r w:rsidRPr="00A2608A">
              <w:rPr>
                <w:b/>
              </w:rPr>
              <w:t>Менее 40%</w:t>
            </w:r>
          </w:p>
        </w:tc>
      </w:tr>
    </w:tbl>
    <w:p w:rsidR="00460004" w:rsidRDefault="00460004" w:rsidP="0033605A">
      <w:pPr>
        <w:pStyle w:val="a5"/>
        <w:ind w:firstLine="360"/>
        <w:rPr>
          <w:b/>
          <w:i/>
          <w:iCs/>
          <w:color w:val="3366FF"/>
          <w:highlight w:val="yellow"/>
        </w:rPr>
      </w:pPr>
    </w:p>
    <w:p w:rsidR="00396CC2" w:rsidRPr="00460004" w:rsidRDefault="00396CC2" w:rsidP="0033605A">
      <w:pPr>
        <w:pStyle w:val="a5"/>
        <w:ind w:firstLine="360"/>
        <w:rPr>
          <w:b/>
          <w:i/>
          <w:iCs/>
          <w:color w:val="3366FF"/>
        </w:rPr>
      </w:pPr>
      <w:r w:rsidRPr="00460004">
        <w:rPr>
          <w:b/>
          <w:i/>
          <w:iCs/>
          <w:color w:val="3366FF"/>
        </w:rPr>
        <w:t xml:space="preserve">Резюмируя </w:t>
      </w:r>
      <w:proofErr w:type="gramStart"/>
      <w:r w:rsidRPr="00460004">
        <w:rPr>
          <w:b/>
          <w:i/>
          <w:iCs/>
          <w:color w:val="3366FF"/>
        </w:rPr>
        <w:t>вышеизложенное</w:t>
      </w:r>
      <w:proofErr w:type="gramEnd"/>
      <w:r w:rsidRPr="00460004">
        <w:rPr>
          <w:b/>
          <w:i/>
          <w:iCs/>
          <w:color w:val="3366FF"/>
        </w:rPr>
        <w:t>, следует сделать выводы:</w:t>
      </w:r>
    </w:p>
    <w:p w:rsidR="00396CC2" w:rsidRPr="00460004" w:rsidRDefault="00396CC2" w:rsidP="0033605A">
      <w:pPr>
        <w:pStyle w:val="a5"/>
        <w:rPr>
          <w:b/>
          <w:i/>
          <w:iCs/>
        </w:rPr>
      </w:pPr>
      <w:r w:rsidRPr="00460004">
        <w:t>1.Считать качество подготовки обучающихся по обществознанию</w:t>
      </w:r>
      <w:r w:rsidR="00060060" w:rsidRPr="00460004">
        <w:t xml:space="preserve">, </w:t>
      </w:r>
      <w:r w:rsidR="00460004" w:rsidRPr="00460004">
        <w:t>истории</w:t>
      </w:r>
      <w:r w:rsidR="00460004">
        <w:t xml:space="preserve"> в 5-10 классах и по </w:t>
      </w:r>
      <w:r w:rsidR="00460004" w:rsidRPr="00460004">
        <w:t xml:space="preserve"> </w:t>
      </w:r>
      <w:r w:rsidR="00060060" w:rsidRPr="00460004">
        <w:t>географии</w:t>
      </w:r>
      <w:r w:rsidR="0033605A" w:rsidRPr="00460004">
        <w:t xml:space="preserve"> </w:t>
      </w:r>
      <w:r w:rsidR="0002007C" w:rsidRPr="00460004">
        <w:t>в 8-</w:t>
      </w:r>
      <w:r w:rsidR="00060060" w:rsidRPr="00460004">
        <w:t>10</w:t>
      </w:r>
      <w:r w:rsidR="0002007C" w:rsidRPr="00460004">
        <w:t xml:space="preserve"> классах </w:t>
      </w:r>
      <w:r w:rsidRPr="00460004">
        <w:t>соответствующим требованиям федерального государственного образовательного стандарта.</w:t>
      </w:r>
    </w:p>
    <w:p w:rsidR="00396CC2" w:rsidRPr="00460004" w:rsidRDefault="00396CC2" w:rsidP="0033605A">
      <w:pPr>
        <w:pStyle w:val="a5"/>
        <w:rPr>
          <w:b/>
          <w:i/>
          <w:iCs/>
        </w:rPr>
      </w:pPr>
      <w:r w:rsidRPr="00460004">
        <w:rPr>
          <w:bCs/>
        </w:rPr>
        <w:t>2.  Учителям обществознания</w:t>
      </w:r>
      <w:r w:rsidR="00060060" w:rsidRPr="00460004">
        <w:rPr>
          <w:bCs/>
        </w:rPr>
        <w:t>, географии</w:t>
      </w:r>
      <w:r w:rsidR="0033605A" w:rsidRPr="00460004">
        <w:rPr>
          <w:bCs/>
        </w:rPr>
        <w:t xml:space="preserve"> и истории</w:t>
      </w:r>
      <w:r w:rsidR="00060060" w:rsidRPr="00460004">
        <w:rPr>
          <w:bCs/>
        </w:rPr>
        <w:t>:</w:t>
      </w:r>
      <w:r w:rsidRPr="00460004">
        <w:rPr>
          <w:bCs/>
        </w:rPr>
        <w:t xml:space="preserve"> </w:t>
      </w:r>
    </w:p>
    <w:p w:rsidR="00396CC2" w:rsidRPr="00460004" w:rsidRDefault="00396CC2" w:rsidP="0033605A">
      <w:pPr>
        <w:pStyle w:val="a5"/>
        <w:rPr>
          <w:bCs/>
        </w:rPr>
      </w:pPr>
      <w:r w:rsidRPr="00460004">
        <w:rPr>
          <w:bCs/>
        </w:rPr>
        <w:t>2.1. Включать в учебный процесс отработку тех программных тем, которые вызвали у учащихся</w:t>
      </w:r>
      <w:r w:rsidR="0033605A" w:rsidRPr="00460004">
        <w:rPr>
          <w:bCs/>
        </w:rPr>
        <w:t xml:space="preserve"> </w:t>
      </w:r>
      <w:r w:rsidRPr="00460004">
        <w:rPr>
          <w:bCs/>
        </w:rPr>
        <w:t>затруднения и ошибки при выполнении заданий. Срок: в течение 201</w:t>
      </w:r>
      <w:r w:rsidR="00460004">
        <w:rPr>
          <w:bCs/>
        </w:rPr>
        <w:t>7</w:t>
      </w:r>
      <w:r w:rsidRPr="00460004">
        <w:rPr>
          <w:bCs/>
        </w:rPr>
        <w:t>/201</w:t>
      </w:r>
      <w:r w:rsidR="00460004">
        <w:rPr>
          <w:bCs/>
        </w:rPr>
        <w:t>8</w:t>
      </w:r>
      <w:r w:rsidRPr="00460004">
        <w:rPr>
          <w:bCs/>
        </w:rPr>
        <w:t xml:space="preserve"> </w:t>
      </w:r>
      <w:proofErr w:type="spellStart"/>
      <w:r w:rsidRPr="00460004">
        <w:rPr>
          <w:bCs/>
        </w:rPr>
        <w:t>уч.г</w:t>
      </w:r>
      <w:proofErr w:type="spellEnd"/>
      <w:r w:rsidRPr="00460004">
        <w:rPr>
          <w:bCs/>
        </w:rPr>
        <w:t>.</w:t>
      </w:r>
    </w:p>
    <w:p w:rsidR="00396CC2" w:rsidRPr="00460004" w:rsidRDefault="00396CC2" w:rsidP="0033605A">
      <w:pPr>
        <w:pStyle w:val="a5"/>
        <w:rPr>
          <w:bCs/>
        </w:rPr>
      </w:pPr>
      <w:r w:rsidRPr="00460004">
        <w:rPr>
          <w:bCs/>
        </w:rPr>
        <w:t>2.2. Осуществлять дифференцированную помощь ученикам, слабо усваивающим учебный</w:t>
      </w:r>
      <w:r w:rsidR="0033605A" w:rsidRPr="00460004">
        <w:rPr>
          <w:bCs/>
        </w:rPr>
        <w:t xml:space="preserve"> </w:t>
      </w:r>
      <w:r w:rsidRPr="00460004">
        <w:rPr>
          <w:bCs/>
        </w:rPr>
        <w:t xml:space="preserve">материал.  Срок: постоянно. </w:t>
      </w:r>
    </w:p>
    <w:p w:rsidR="00396CC2" w:rsidRPr="00460004" w:rsidRDefault="00396CC2" w:rsidP="0033605A">
      <w:pPr>
        <w:pStyle w:val="a5"/>
        <w:rPr>
          <w:bCs/>
        </w:rPr>
      </w:pPr>
      <w:r w:rsidRPr="00460004">
        <w:rPr>
          <w:bCs/>
        </w:rPr>
        <w:t>2.3.</w:t>
      </w:r>
      <w:r w:rsidRPr="00460004">
        <w:t xml:space="preserve"> </w:t>
      </w:r>
      <w:r w:rsidR="0033605A" w:rsidRPr="00460004">
        <w:t>У</w:t>
      </w:r>
      <w:r w:rsidRPr="00460004">
        <w:t xml:space="preserve">силить работу по систематическому повторению пройденного материала в целях прочного овладения основными элементами содержания предметов. </w:t>
      </w:r>
    </w:p>
    <w:p w:rsidR="00396CC2" w:rsidRPr="00460004" w:rsidRDefault="00396CC2" w:rsidP="0033605A">
      <w:pPr>
        <w:pStyle w:val="a5"/>
        <w:rPr>
          <w:bCs/>
        </w:rPr>
      </w:pPr>
      <w:r w:rsidRPr="00460004">
        <w:rPr>
          <w:bCs/>
        </w:rPr>
        <w:t xml:space="preserve">2.4. </w:t>
      </w:r>
      <w:r w:rsidRPr="00460004">
        <w:t xml:space="preserve">Реализовывать </w:t>
      </w:r>
      <w:proofErr w:type="spellStart"/>
      <w:r w:rsidRPr="00460004">
        <w:t>деятельностный</w:t>
      </w:r>
      <w:proofErr w:type="spellEnd"/>
      <w:r w:rsidRPr="00460004">
        <w:t xml:space="preserve"> подход в обучении.   </w:t>
      </w:r>
      <w:r w:rsidRPr="00460004">
        <w:rPr>
          <w:bCs/>
        </w:rPr>
        <w:t>Срок: постоянно.</w:t>
      </w:r>
    </w:p>
    <w:p w:rsidR="00396CC2" w:rsidRPr="00460004" w:rsidRDefault="00396CC2" w:rsidP="0033605A">
      <w:pPr>
        <w:pStyle w:val="a5"/>
        <w:rPr>
          <w:bCs/>
        </w:rPr>
      </w:pPr>
      <w:r w:rsidRPr="00460004">
        <w:rPr>
          <w:bCs/>
        </w:rPr>
        <w:t>2.5. Осуществлять отработку навыков работы учащихся с тестами. Срок: постоянно.</w:t>
      </w:r>
    </w:p>
    <w:p w:rsidR="00396CC2" w:rsidRPr="00460004" w:rsidRDefault="00396CC2" w:rsidP="0033605A">
      <w:pPr>
        <w:pStyle w:val="a5"/>
        <w:rPr>
          <w:bCs/>
        </w:rPr>
      </w:pPr>
      <w:r w:rsidRPr="00460004">
        <w:rPr>
          <w:bCs/>
        </w:rPr>
        <w:t>2.6. Обеспечивать в полной мере гарантированные Законом РФ «Об образовании»  права</w:t>
      </w:r>
      <w:r w:rsidR="006C1F48" w:rsidRPr="00460004">
        <w:rPr>
          <w:bCs/>
        </w:rPr>
        <w:t xml:space="preserve"> </w:t>
      </w:r>
      <w:r w:rsidRPr="00460004">
        <w:rPr>
          <w:bCs/>
        </w:rPr>
        <w:t>обучающихся на получение образования в соответствии с требованиями государственного</w:t>
      </w:r>
      <w:r w:rsidR="006C1F48" w:rsidRPr="00460004">
        <w:rPr>
          <w:bCs/>
        </w:rPr>
        <w:t xml:space="preserve"> </w:t>
      </w:r>
      <w:r w:rsidRPr="00460004">
        <w:rPr>
          <w:bCs/>
        </w:rPr>
        <w:t>образовательного стандарта. Срок: постоянно.</w:t>
      </w:r>
    </w:p>
    <w:p w:rsidR="00396CC2" w:rsidRPr="00460004" w:rsidRDefault="00396CC2" w:rsidP="0033605A">
      <w:pPr>
        <w:pStyle w:val="a5"/>
      </w:pPr>
      <w:r w:rsidRPr="00460004">
        <w:t xml:space="preserve">3. Руководителю  МО </w:t>
      </w:r>
      <w:proofErr w:type="spellStart"/>
      <w:r w:rsidR="0002007C" w:rsidRPr="00460004">
        <w:t>Мякишевой</w:t>
      </w:r>
      <w:proofErr w:type="spellEnd"/>
      <w:r w:rsidR="0002007C" w:rsidRPr="00460004">
        <w:t xml:space="preserve"> М.В</w:t>
      </w:r>
      <w:r w:rsidRPr="00460004">
        <w:t xml:space="preserve">. проанализировать на заседании МО  результаты </w:t>
      </w:r>
      <w:r w:rsidR="00460004">
        <w:t>полугодового</w:t>
      </w:r>
      <w:r w:rsidRPr="00460004">
        <w:t xml:space="preserve"> мониторинга по </w:t>
      </w:r>
      <w:r w:rsidR="0002007C" w:rsidRPr="00460004">
        <w:t>истории</w:t>
      </w:r>
      <w:r w:rsidR="00460004">
        <w:t>,</w:t>
      </w:r>
      <w:r w:rsidR="0002007C" w:rsidRPr="00460004">
        <w:t xml:space="preserve"> </w:t>
      </w:r>
      <w:r w:rsidRPr="00460004">
        <w:t xml:space="preserve">обществознанию </w:t>
      </w:r>
      <w:r w:rsidR="00460004" w:rsidRPr="00460004">
        <w:t>и</w:t>
      </w:r>
      <w:r w:rsidR="00460004">
        <w:t xml:space="preserve"> географии</w:t>
      </w:r>
      <w:r w:rsidR="00460004" w:rsidRPr="00460004">
        <w:t xml:space="preserve"> </w:t>
      </w:r>
      <w:r w:rsidRPr="00460004">
        <w:t xml:space="preserve">с целью  определения направлений в работе по повышению эффективности преподавания предметов федерального компонента, отбору форм индивидуального мониторинга качества знаний обучающихся по всем содержательным элементам, включенным  в обязательный минимум содержания государственного стандарта общего образования.  </w:t>
      </w:r>
      <w:r w:rsidRPr="00460004">
        <w:rPr>
          <w:bCs/>
        </w:rPr>
        <w:t xml:space="preserve">Срок: </w:t>
      </w:r>
      <w:r w:rsidR="00060060" w:rsidRPr="00460004">
        <w:rPr>
          <w:bCs/>
        </w:rPr>
        <w:t>январь</w:t>
      </w:r>
      <w:r w:rsidRPr="00460004">
        <w:rPr>
          <w:bCs/>
        </w:rPr>
        <w:t xml:space="preserve"> 201</w:t>
      </w:r>
      <w:r w:rsidR="00460004">
        <w:rPr>
          <w:bCs/>
        </w:rPr>
        <w:t>8</w:t>
      </w:r>
      <w:r w:rsidRPr="00460004">
        <w:rPr>
          <w:bCs/>
        </w:rPr>
        <w:t>г.</w:t>
      </w:r>
    </w:p>
    <w:p w:rsidR="00460004" w:rsidRDefault="00460004" w:rsidP="0033605A">
      <w:pPr>
        <w:pStyle w:val="a5"/>
        <w:ind w:firstLine="360"/>
        <w:rPr>
          <w:bCs/>
          <w:sz w:val="20"/>
          <w:szCs w:val="20"/>
        </w:rPr>
      </w:pPr>
    </w:p>
    <w:p w:rsidR="00460004" w:rsidRDefault="00460004" w:rsidP="0033605A">
      <w:pPr>
        <w:pStyle w:val="a5"/>
        <w:ind w:firstLine="360"/>
        <w:rPr>
          <w:bCs/>
          <w:sz w:val="20"/>
          <w:szCs w:val="20"/>
        </w:rPr>
      </w:pPr>
    </w:p>
    <w:p w:rsidR="00396CC2" w:rsidRPr="00460004" w:rsidRDefault="00060060" w:rsidP="0033605A">
      <w:pPr>
        <w:pStyle w:val="a5"/>
        <w:ind w:firstLine="360"/>
        <w:rPr>
          <w:bCs/>
          <w:sz w:val="20"/>
          <w:szCs w:val="20"/>
        </w:rPr>
      </w:pPr>
      <w:r w:rsidRPr="00460004">
        <w:rPr>
          <w:bCs/>
          <w:sz w:val="20"/>
          <w:szCs w:val="20"/>
        </w:rPr>
        <w:t>09.01.201</w:t>
      </w:r>
      <w:r w:rsidR="00460004">
        <w:rPr>
          <w:bCs/>
          <w:sz w:val="20"/>
          <w:szCs w:val="20"/>
        </w:rPr>
        <w:t>8</w:t>
      </w:r>
      <w:r w:rsidR="0002007C" w:rsidRPr="00460004">
        <w:rPr>
          <w:bCs/>
          <w:sz w:val="20"/>
          <w:szCs w:val="20"/>
        </w:rPr>
        <w:t>г</w:t>
      </w:r>
      <w:r w:rsidR="00396CC2" w:rsidRPr="00460004">
        <w:rPr>
          <w:bCs/>
          <w:sz w:val="20"/>
          <w:szCs w:val="20"/>
        </w:rPr>
        <w:t>.</w:t>
      </w:r>
    </w:p>
    <w:p w:rsidR="00396CC2" w:rsidRPr="006C1F48" w:rsidRDefault="00396CC2" w:rsidP="0033605A">
      <w:pPr>
        <w:pStyle w:val="a5"/>
        <w:ind w:firstLine="360"/>
        <w:rPr>
          <w:bCs/>
        </w:rPr>
      </w:pPr>
      <w:r w:rsidRPr="00460004">
        <w:rPr>
          <w:bCs/>
          <w:sz w:val="20"/>
          <w:szCs w:val="20"/>
        </w:rPr>
        <w:t>Подготовила</w:t>
      </w:r>
      <w:r w:rsidR="0002007C" w:rsidRPr="00460004">
        <w:rPr>
          <w:bCs/>
          <w:sz w:val="20"/>
          <w:szCs w:val="20"/>
        </w:rPr>
        <w:t xml:space="preserve">                   </w:t>
      </w:r>
      <w:r w:rsidRPr="00460004">
        <w:rPr>
          <w:bCs/>
          <w:sz w:val="20"/>
          <w:szCs w:val="20"/>
        </w:rPr>
        <w:t>ЗД УВР  Левина Е.В</w:t>
      </w:r>
      <w:r w:rsidRPr="00460004">
        <w:rPr>
          <w:bCs/>
        </w:rPr>
        <w:t>.</w:t>
      </w:r>
    </w:p>
    <w:sectPr w:rsidR="00396CC2" w:rsidRPr="006C1F48" w:rsidSect="0002007C">
      <w:footerReference w:type="even" r:id="rId24"/>
      <w:footerReference w:type="default" r:id="rId25"/>
      <w:type w:val="continuous"/>
      <w:pgSz w:w="11906" w:h="16838"/>
      <w:pgMar w:top="851" w:right="56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C4" w:rsidRDefault="004F7FC4">
      <w:r>
        <w:separator/>
      </w:r>
    </w:p>
  </w:endnote>
  <w:endnote w:type="continuationSeparator" w:id="0">
    <w:p w:rsidR="004F7FC4" w:rsidRDefault="004F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C4" w:rsidRDefault="004F7FC4" w:rsidP="005311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7FC4" w:rsidRDefault="004F7FC4" w:rsidP="00285E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C4" w:rsidRDefault="004F7FC4" w:rsidP="005311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004">
      <w:rPr>
        <w:rStyle w:val="a8"/>
        <w:noProof/>
      </w:rPr>
      <w:t>25</w:t>
    </w:r>
    <w:r>
      <w:rPr>
        <w:rStyle w:val="a8"/>
      </w:rPr>
      <w:fldChar w:fldCharType="end"/>
    </w:r>
  </w:p>
  <w:p w:rsidR="004F7FC4" w:rsidRDefault="004F7FC4" w:rsidP="00285E4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C4" w:rsidRDefault="004F7FC4">
      <w:r>
        <w:separator/>
      </w:r>
    </w:p>
  </w:footnote>
  <w:footnote w:type="continuationSeparator" w:id="0">
    <w:p w:rsidR="004F7FC4" w:rsidRDefault="004F7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2CA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9066C"/>
    <w:multiLevelType w:val="hybridMultilevel"/>
    <w:tmpl w:val="F188B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23F0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596"/>
    <w:multiLevelType w:val="hybridMultilevel"/>
    <w:tmpl w:val="F188B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0DFC"/>
    <w:multiLevelType w:val="hybridMultilevel"/>
    <w:tmpl w:val="7F46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10FA"/>
    <w:multiLevelType w:val="hybridMultilevel"/>
    <w:tmpl w:val="07ACA8C2"/>
    <w:lvl w:ilvl="0" w:tplc="980A49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B70C40"/>
    <w:multiLevelType w:val="hybridMultilevel"/>
    <w:tmpl w:val="407C223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F0D39"/>
    <w:multiLevelType w:val="hybridMultilevel"/>
    <w:tmpl w:val="A9000D2C"/>
    <w:lvl w:ilvl="0" w:tplc="BBAAEA4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34E2FE7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48C4"/>
    <w:multiLevelType w:val="multilevel"/>
    <w:tmpl w:val="0419001D"/>
    <w:styleLink w:val="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63746F"/>
    <w:multiLevelType w:val="hybridMultilevel"/>
    <w:tmpl w:val="1E6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E008F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147E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3BFD"/>
    <w:multiLevelType w:val="hybridMultilevel"/>
    <w:tmpl w:val="22F475A8"/>
    <w:lvl w:ilvl="0" w:tplc="980A495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95E1A55"/>
    <w:multiLevelType w:val="multilevel"/>
    <w:tmpl w:val="B2168F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C321D6C"/>
    <w:multiLevelType w:val="hybridMultilevel"/>
    <w:tmpl w:val="FF1C9CFC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E0916B4"/>
    <w:multiLevelType w:val="hybridMultilevel"/>
    <w:tmpl w:val="45F8A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D1D72"/>
    <w:multiLevelType w:val="hybridMultilevel"/>
    <w:tmpl w:val="BF20EA3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51F9C"/>
    <w:multiLevelType w:val="hybridMultilevel"/>
    <w:tmpl w:val="933263A4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20A28"/>
    <w:multiLevelType w:val="hybridMultilevel"/>
    <w:tmpl w:val="F18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A6F82"/>
    <w:multiLevelType w:val="hybridMultilevel"/>
    <w:tmpl w:val="3B628694"/>
    <w:lvl w:ilvl="0" w:tplc="980A4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8462C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104D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6EED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95110"/>
    <w:multiLevelType w:val="hybridMultilevel"/>
    <w:tmpl w:val="4850B7B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5160A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209B1"/>
    <w:multiLevelType w:val="hybridMultilevel"/>
    <w:tmpl w:val="0CCAF80E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02F8D"/>
    <w:multiLevelType w:val="hybridMultilevel"/>
    <w:tmpl w:val="C5E8D170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640B5712"/>
    <w:multiLevelType w:val="hybridMultilevel"/>
    <w:tmpl w:val="F188B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07AE1"/>
    <w:multiLevelType w:val="hybridMultilevel"/>
    <w:tmpl w:val="DC727AEC"/>
    <w:lvl w:ilvl="0" w:tplc="05828E3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75617FD"/>
    <w:multiLevelType w:val="hybridMultilevel"/>
    <w:tmpl w:val="D3AE33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311CB"/>
    <w:multiLevelType w:val="hybridMultilevel"/>
    <w:tmpl w:val="BE3C756C"/>
    <w:lvl w:ilvl="0" w:tplc="980A4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C42F0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03804"/>
    <w:multiLevelType w:val="hybridMultilevel"/>
    <w:tmpl w:val="5FF005A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EAB74D9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C580A"/>
    <w:multiLevelType w:val="hybridMultilevel"/>
    <w:tmpl w:val="8A0C582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53D73E5"/>
    <w:multiLevelType w:val="hybridMultilevel"/>
    <w:tmpl w:val="F18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41744"/>
    <w:multiLevelType w:val="hybridMultilevel"/>
    <w:tmpl w:val="9732046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BAD"/>
    <w:multiLevelType w:val="hybridMultilevel"/>
    <w:tmpl w:val="170C7F28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65E51"/>
    <w:multiLevelType w:val="hybridMultilevel"/>
    <w:tmpl w:val="336E5918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—"/>
        <w:legacy w:legacy="1" w:legacySpace="0" w:legacyIndent="2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31"/>
  </w:num>
  <w:num w:numId="5">
    <w:abstractNumId w:val="15"/>
  </w:num>
  <w:num w:numId="6">
    <w:abstractNumId w:val="28"/>
  </w:num>
  <w:num w:numId="7">
    <w:abstractNumId w:val="14"/>
  </w:num>
  <w:num w:numId="8">
    <w:abstractNumId w:val="32"/>
  </w:num>
  <w:num w:numId="9">
    <w:abstractNumId w:val="20"/>
  </w:num>
  <w:num w:numId="10">
    <w:abstractNumId w:val="13"/>
  </w:num>
  <w:num w:numId="11">
    <w:abstractNumId w:val="5"/>
  </w:num>
  <w:num w:numId="12">
    <w:abstractNumId w:val="40"/>
  </w:num>
  <w:num w:numId="13">
    <w:abstractNumId w:val="34"/>
  </w:num>
  <w:num w:numId="14">
    <w:abstractNumId w:val="36"/>
  </w:num>
  <w:num w:numId="15">
    <w:abstractNumId w:val="10"/>
  </w:num>
  <w:num w:numId="16">
    <w:abstractNumId w:val="25"/>
  </w:num>
  <w:num w:numId="17">
    <w:abstractNumId w:val="27"/>
  </w:num>
  <w:num w:numId="18">
    <w:abstractNumId w:val="39"/>
  </w:num>
  <w:num w:numId="19">
    <w:abstractNumId w:val="30"/>
  </w:num>
  <w:num w:numId="20">
    <w:abstractNumId w:val="18"/>
  </w:num>
  <w:num w:numId="21">
    <w:abstractNumId w:val="17"/>
  </w:num>
  <w:num w:numId="22">
    <w:abstractNumId w:val="3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12"/>
  </w:num>
  <w:num w:numId="27">
    <w:abstractNumId w:val="33"/>
  </w:num>
  <w:num w:numId="28">
    <w:abstractNumId w:val="24"/>
  </w:num>
  <w:num w:numId="29">
    <w:abstractNumId w:val="29"/>
  </w:num>
  <w:num w:numId="30">
    <w:abstractNumId w:val="23"/>
  </w:num>
  <w:num w:numId="31">
    <w:abstractNumId w:val="35"/>
  </w:num>
  <w:num w:numId="32">
    <w:abstractNumId w:val="19"/>
  </w:num>
  <w:num w:numId="33">
    <w:abstractNumId w:val="11"/>
  </w:num>
  <w:num w:numId="34">
    <w:abstractNumId w:val="37"/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"/>
  </w:num>
  <w:num w:numId="40">
    <w:abstractNumId w:val="3"/>
  </w:num>
  <w:num w:numId="41">
    <w:abstractNumId w:val="26"/>
  </w:num>
  <w:num w:numId="42">
    <w:abstractNumId w:val="8"/>
  </w:num>
  <w:num w:numId="43">
    <w:abstractNumId w:val="4"/>
  </w:num>
  <w:num w:numId="4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90"/>
    <w:rsid w:val="00004D43"/>
    <w:rsid w:val="000066F0"/>
    <w:rsid w:val="00014EBB"/>
    <w:rsid w:val="00015183"/>
    <w:rsid w:val="00015D46"/>
    <w:rsid w:val="00015E57"/>
    <w:rsid w:val="000170F4"/>
    <w:rsid w:val="00017517"/>
    <w:rsid w:val="00017F79"/>
    <w:rsid w:val="0002007C"/>
    <w:rsid w:val="000247A8"/>
    <w:rsid w:val="00024A5A"/>
    <w:rsid w:val="00030E51"/>
    <w:rsid w:val="00032A02"/>
    <w:rsid w:val="00035D73"/>
    <w:rsid w:val="00036192"/>
    <w:rsid w:val="00044553"/>
    <w:rsid w:val="00052521"/>
    <w:rsid w:val="00056103"/>
    <w:rsid w:val="00060060"/>
    <w:rsid w:val="00072781"/>
    <w:rsid w:val="00077C96"/>
    <w:rsid w:val="00083483"/>
    <w:rsid w:val="00083A4D"/>
    <w:rsid w:val="00085F66"/>
    <w:rsid w:val="00086E43"/>
    <w:rsid w:val="00087688"/>
    <w:rsid w:val="00087782"/>
    <w:rsid w:val="000919DE"/>
    <w:rsid w:val="000A074B"/>
    <w:rsid w:val="000A105B"/>
    <w:rsid w:val="000A1AE3"/>
    <w:rsid w:val="000A4007"/>
    <w:rsid w:val="000B553D"/>
    <w:rsid w:val="000B5ACD"/>
    <w:rsid w:val="000C54EC"/>
    <w:rsid w:val="000C6A1A"/>
    <w:rsid w:val="000C7A1F"/>
    <w:rsid w:val="000D43AC"/>
    <w:rsid w:val="000E05F3"/>
    <w:rsid w:val="000E3275"/>
    <w:rsid w:val="000E4918"/>
    <w:rsid w:val="000E58A1"/>
    <w:rsid w:val="000F1DB3"/>
    <w:rsid w:val="000F3190"/>
    <w:rsid w:val="000F4430"/>
    <w:rsid w:val="000F4433"/>
    <w:rsid w:val="00103E06"/>
    <w:rsid w:val="00106AA4"/>
    <w:rsid w:val="00111AC5"/>
    <w:rsid w:val="00114DCC"/>
    <w:rsid w:val="0012073E"/>
    <w:rsid w:val="001213A5"/>
    <w:rsid w:val="00121BF2"/>
    <w:rsid w:val="0012429A"/>
    <w:rsid w:val="001260E3"/>
    <w:rsid w:val="00135F5F"/>
    <w:rsid w:val="001376F1"/>
    <w:rsid w:val="00141FA8"/>
    <w:rsid w:val="00146789"/>
    <w:rsid w:val="00146FFD"/>
    <w:rsid w:val="00151BAC"/>
    <w:rsid w:val="0015627F"/>
    <w:rsid w:val="00161201"/>
    <w:rsid w:val="00161F7D"/>
    <w:rsid w:val="0016298D"/>
    <w:rsid w:val="00162A77"/>
    <w:rsid w:val="00164D67"/>
    <w:rsid w:val="00167BC0"/>
    <w:rsid w:val="00173D9C"/>
    <w:rsid w:val="00174E14"/>
    <w:rsid w:val="001760FA"/>
    <w:rsid w:val="0018047C"/>
    <w:rsid w:val="00181BEF"/>
    <w:rsid w:val="00184B7D"/>
    <w:rsid w:val="00187428"/>
    <w:rsid w:val="00191A9A"/>
    <w:rsid w:val="00194DEF"/>
    <w:rsid w:val="001A4CB6"/>
    <w:rsid w:val="001B4F8A"/>
    <w:rsid w:val="001B7DE8"/>
    <w:rsid w:val="001B7FDB"/>
    <w:rsid w:val="001C1C59"/>
    <w:rsid w:val="001C22D2"/>
    <w:rsid w:val="001C46A9"/>
    <w:rsid w:val="001C57B3"/>
    <w:rsid w:val="001D1054"/>
    <w:rsid w:val="001D29D7"/>
    <w:rsid w:val="001D6CB3"/>
    <w:rsid w:val="001D74C6"/>
    <w:rsid w:val="001F0303"/>
    <w:rsid w:val="001F05BB"/>
    <w:rsid w:val="001F0A95"/>
    <w:rsid w:val="001F2E50"/>
    <w:rsid w:val="002007D3"/>
    <w:rsid w:val="00200A64"/>
    <w:rsid w:val="00202F9B"/>
    <w:rsid w:val="00203B46"/>
    <w:rsid w:val="002054BA"/>
    <w:rsid w:val="0020614C"/>
    <w:rsid w:val="0020665E"/>
    <w:rsid w:val="00210534"/>
    <w:rsid w:val="00215859"/>
    <w:rsid w:val="00221FB6"/>
    <w:rsid w:val="0022247E"/>
    <w:rsid w:val="002236AA"/>
    <w:rsid w:val="00232F6F"/>
    <w:rsid w:val="00237343"/>
    <w:rsid w:val="00242189"/>
    <w:rsid w:val="00244614"/>
    <w:rsid w:val="002467C7"/>
    <w:rsid w:val="00253E4D"/>
    <w:rsid w:val="002566F9"/>
    <w:rsid w:val="002674A6"/>
    <w:rsid w:val="002716AF"/>
    <w:rsid w:val="002722BB"/>
    <w:rsid w:val="00273E7D"/>
    <w:rsid w:val="0028064C"/>
    <w:rsid w:val="0028087C"/>
    <w:rsid w:val="002818D3"/>
    <w:rsid w:val="00284AD6"/>
    <w:rsid w:val="00285E46"/>
    <w:rsid w:val="0028612E"/>
    <w:rsid w:val="002904D3"/>
    <w:rsid w:val="00290869"/>
    <w:rsid w:val="0029191A"/>
    <w:rsid w:val="00296B54"/>
    <w:rsid w:val="002974FC"/>
    <w:rsid w:val="002A057C"/>
    <w:rsid w:val="002B0C10"/>
    <w:rsid w:val="002B1958"/>
    <w:rsid w:val="002B6E54"/>
    <w:rsid w:val="002C2403"/>
    <w:rsid w:val="002C25D3"/>
    <w:rsid w:val="002C46F3"/>
    <w:rsid w:val="002D0100"/>
    <w:rsid w:val="002D04C9"/>
    <w:rsid w:val="002D06FC"/>
    <w:rsid w:val="002D0BCD"/>
    <w:rsid w:val="002D1A9C"/>
    <w:rsid w:val="002D2813"/>
    <w:rsid w:val="002D3844"/>
    <w:rsid w:val="002D459A"/>
    <w:rsid w:val="002E0DBE"/>
    <w:rsid w:val="002F27C9"/>
    <w:rsid w:val="002F58D6"/>
    <w:rsid w:val="003023F2"/>
    <w:rsid w:val="003028FC"/>
    <w:rsid w:val="00303EF4"/>
    <w:rsid w:val="003053B5"/>
    <w:rsid w:val="00312B22"/>
    <w:rsid w:val="00315F9F"/>
    <w:rsid w:val="003178C0"/>
    <w:rsid w:val="003308BD"/>
    <w:rsid w:val="00333B58"/>
    <w:rsid w:val="0033605A"/>
    <w:rsid w:val="003367A5"/>
    <w:rsid w:val="00341914"/>
    <w:rsid w:val="00344890"/>
    <w:rsid w:val="003502D7"/>
    <w:rsid w:val="00354FE1"/>
    <w:rsid w:val="0035565E"/>
    <w:rsid w:val="003565EC"/>
    <w:rsid w:val="00364F78"/>
    <w:rsid w:val="00365964"/>
    <w:rsid w:val="00365C2D"/>
    <w:rsid w:val="00366DAA"/>
    <w:rsid w:val="00367ECC"/>
    <w:rsid w:val="00367FEC"/>
    <w:rsid w:val="00373860"/>
    <w:rsid w:val="003818CF"/>
    <w:rsid w:val="003829D2"/>
    <w:rsid w:val="00384F01"/>
    <w:rsid w:val="00387C31"/>
    <w:rsid w:val="00396CC2"/>
    <w:rsid w:val="003A60EA"/>
    <w:rsid w:val="003A7836"/>
    <w:rsid w:val="003B5619"/>
    <w:rsid w:val="003C2593"/>
    <w:rsid w:val="003D3A4D"/>
    <w:rsid w:val="003D525C"/>
    <w:rsid w:val="003E65AA"/>
    <w:rsid w:val="003F4802"/>
    <w:rsid w:val="003F6DFF"/>
    <w:rsid w:val="0040557C"/>
    <w:rsid w:val="004066B3"/>
    <w:rsid w:val="004138E5"/>
    <w:rsid w:val="0042044D"/>
    <w:rsid w:val="0042670D"/>
    <w:rsid w:val="0043136C"/>
    <w:rsid w:val="004323FF"/>
    <w:rsid w:val="00432453"/>
    <w:rsid w:val="00434A53"/>
    <w:rsid w:val="00442BB6"/>
    <w:rsid w:val="004446FD"/>
    <w:rsid w:val="00444C1D"/>
    <w:rsid w:val="00450983"/>
    <w:rsid w:val="00450D1E"/>
    <w:rsid w:val="00453019"/>
    <w:rsid w:val="00456F44"/>
    <w:rsid w:val="00460004"/>
    <w:rsid w:val="004604EE"/>
    <w:rsid w:val="00466FF0"/>
    <w:rsid w:val="0047288C"/>
    <w:rsid w:val="00477D2F"/>
    <w:rsid w:val="00480982"/>
    <w:rsid w:val="00483CDE"/>
    <w:rsid w:val="0048582D"/>
    <w:rsid w:val="00487836"/>
    <w:rsid w:val="004906ED"/>
    <w:rsid w:val="00490A62"/>
    <w:rsid w:val="00492ECE"/>
    <w:rsid w:val="0049478A"/>
    <w:rsid w:val="00494ECE"/>
    <w:rsid w:val="004A527F"/>
    <w:rsid w:val="004A5F9E"/>
    <w:rsid w:val="004B00F9"/>
    <w:rsid w:val="004B1107"/>
    <w:rsid w:val="004B2ADA"/>
    <w:rsid w:val="004D2ECE"/>
    <w:rsid w:val="004D4A4A"/>
    <w:rsid w:val="004E0602"/>
    <w:rsid w:val="004E1B67"/>
    <w:rsid w:val="004F1239"/>
    <w:rsid w:val="004F58BB"/>
    <w:rsid w:val="004F6A16"/>
    <w:rsid w:val="004F7FC4"/>
    <w:rsid w:val="00501A0C"/>
    <w:rsid w:val="00517A5A"/>
    <w:rsid w:val="00522B2E"/>
    <w:rsid w:val="0052349C"/>
    <w:rsid w:val="0052361B"/>
    <w:rsid w:val="0052380D"/>
    <w:rsid w:val="005242BC"/>
    <w:rsid w:val="00527351"/>
    <w:rsid w:val="005311F8"/>
    <w:rsid w:val="005314E5"/>
    <w:rsid w:val="0053190C"/>
    <w:rsid w:val="00531979"/>
    <w:rsid w:val="00531B3F"/>
    <w:rsid w:val="00531BE4"/>
    <w:rsid w:val="00535078"/>
    <w:rsid w:val="00535503"/>
    <w:rsid w:val="0053678D"/>
    <w:rsid w:val="005518EC"/>
    <w:rsid w:val="005531A5"/>
    <w:rsid w:val="0055538C"/>
    <w:rsid w:val="00555BA0"/>
    <w:rsid w:val="005563D0"/>
    <w:rsid w:val="00557D6E"/>
    <w:rsid w:val="00560556"/>
    <w:rsid w:val="00563B5C"/>
    <w:rsid w:val="00566C58"/>
    <w:rsid w:val="00577E34"/>
    <w:rsid w:val="00580CFA"/>
    <w:rsid w:val="005951AD"/>
    <w:rsid w:val="00595F66"/>
    <w:rsid w:val="00597BF1"/>
    <w:rsid w:val="005A2EB3"/>
    <w:rsid w:val="005A3888"/>
    <w:rsid w:val="005B376C"/>
    <w:rsid w:val="005B5412"/>
    <w:rsid w:val="005B549E"/>
    <w:rsid w:val="005B7775"/>
    <w:rsid w:val="005C1988"/>
    <w:rsid w:val="005D1FF8"/>
    <w:rsid w:val="005D3B61"/>
    <w:rsid w:val="005D669A"/>
    <w:rsid w:val="005E22AA"/>
    <w:rsid w:val="005E3E38"/>
    <w:rsid w:val="005E6122"/>
    <w:rsid w:val="005F343B"/>
    <w:rsid w:val="005F41E4"/>
    <w:rsid w:val="00602CB1"/>
    <w:rsid w:val="00605F04"/>
    <w:rsid w:val="006100E6"/>
    <w:rsid w:val="0061195A"/>
    <w:rsid w:val="00612190"/>
    <w:rsid w:val="00612C2B"/>
    <w:rsid w:val="0063544B"/>
    <w:rsid w:val="00642920"/>
    <w:rsid w:val="00645BC8"/>
    <w:rsid w:val="00650CCC"/>
    <w:rsid w:val="00650EC8"/>
    <w:rsid w:val="006603A1"/>
    <w:rsid w:val="006624CF"/>
    <w:rsid w:val="00663925"/>
    <w:rsid w:val="00664A6D"/>
    <w:rsid w:val="006717DE"/>
    <w:rsid w:val="00672B86"/>
    <w:rsid w:val="00672C66"/>
    <w:rsid w:val="0068055A"/>
    <w:rsid w:val="006806C8"/>
    <w:rsid w:val="006807AC"/>
    <w:rsid w:val="00692009"/>
    <w:rsid w:val="006A24C7"/>
    <w:rsid w:val="006C0581"/>
    <w:rsid w:val="006C1F48"/>
    <w:rsid w:val="006C7010"/>
    <w:rsid w:val="006D5847"/>
    <w:rsid w:val="006D5DF7"/>
    <w:rsid w:val="006E24EE"/>
    <w:rsid w:val="006E3E66"/>
    <w:rsid w:val="006E48F0"/>
    <w:rsid w:val="006E7612"/>
    <w:rsid w:val="006F03C3"/>
    <w:rsid w:val="006F19A0"/>
    <w:rsid w:val="006F2E7B"/>
    <w:rsid w:val="00710D06"/>
    <w:rsid w:val="00715019"/>
    <w:rsid w:val="00722B54"/>
    <w:rsid w:val="00724BEF"/>
    <w:rsid w:val="00724D3F"/>
    <w:rsid w:val="00727780"/>
    <w:rsid w:val="0072784E"/>
    <w:rsid w:val="0073405B"/>
    <w:rsid w:val="0073553E"/>
    <w:rsid w:val="007378E2"/>
    <w:rsid w:val="007516E7"/>
    <w:rsid w:val="007651C9"/>
    <w:rsid w:val="007669F5"/>
    <w:rsid w:val="00767A33"/>
    <w:rsid w:val="00770B84"/>
    <w:rsid w:val="00777F76"/>
    <w:rsid w:val="00780676"/>
    <w:rsid w:val="007826A6"/>
    <w:rsid w:val="00783F08"/>
    <w:rsid w:val="00787829"/>
    <w:rsid w:val="00794348"/>
    <w:rsid w:val="0079520F"/>
    <w:rsid w:val="007A2580"/>
    <w:rsid w:val="007A6AC2"/>
    <w:rsid w:val="007B1947"/>
    <w:rsid w:val="007B24C0"/>
    <w:rsid w:val="007B368E"/>
    <w:rsid w:val="007C694C"/>
    <w:rsid w:val="007D125A"/>
    <w:rsid w:val="007D57EF"/>
    <w:rsid w:val="007D7DFA"/>
    <w:rsid w:val="007E4B43"/>
    <w:rsid w:val="007F171F"/>
    <w:rsid w:val="007F1D15"/>
    <w:rsid w:val="007F3DC7"/>
    <w:rsid w:val="007F6C38"/>
    <w:rsid w:val="00800B5A"/>
    <w:rsid w:val="0080186A"/>
    <w:rsid w:val="00804912"/>
    <w:rsid w:val="00810C7B"/>
    <w:rsid w:val="00814FBF"/>
    <w:rsid w:val="00815CAD"/>
    <w:rsid w:val="0082610A"/>
    <w:rsid w:val="0084083E"/>
    <w:rsid w:val="008435C2"/>
    <w:rsid w:val="00856EBB"/>
    <w:rsid w:val="008601C4"/>
    <w:rsid w:val="008643FC"/>
    <w:rsid w:val="008801D0"/>
    <w:rsid w:val="00881E4D"/>
    <w:rsid w:val="0088282C"/>
    <w:rsid w:val="00883520"/>
    <w:rsid w:val="00887ABE"/>
    <w:rsid w:val="00891EB1"/>
    <w:rsid w:val="00891FF3"/>
    <w:rsid w:val="008953F8"/>
    <w:rsid w:val="00895925"/>
    <w:rsid w:val="008977F3"/>
    <w:rsid w:val="008A5DFF"/>
    <w:rsid w:val="008B5855"/>
    <w:rsid w:val="008B6DF7"/>
    <w:rsid w:val="008C386F"/>
    <w:rsid w:val="008C6E2D"/>
    <w:rsid w:val="008C6E43"/>
    <w:rsid w:val="008C767D"/>
    <w:rsid w:val="008D23A2"/>
    <w:rsid w:val="008D2D53"/>
    <w:rsid w:val="008E2916"/>
    <w:rsid w:val="008E3899"/>
    <w:rsid w:val="008F0696"/>
    <w:rsid w:val="008F3CE2"/>
    <w:rsid w:val="008F6F9F"/>
    <w:rsid w:val="00901686"/>
    <w:rsid w:val="009115B6"/>
    <w:rsid w:val="00911CCF"/>
    <w:rsid w:val="009165DE"/>
    <w:rsid w:val="00934149"/>
    <w:rsid w:val="009369C4"/>
    <w:rsid w:val="009370E0"/>
    <w:rsid w:val="00945A2B"/>
    <w:rsid w:val="00946DB2"/>
    <w:rsid w:val="009613F7"/>
    <w:rsid w:val="0097368B"/>
    <w:rsid w:val="009750BF"/>
    <w:rsid w:val="0097569F"/>
    <w:rsid w:val="009775E3"/>
    <w:rsid w:val="00980C07"/>
    <w:rsid w:val="0098385C"/>
    <w:rsid w:val="009A1726"/>
    <w:rsid w:val="009A2A61"/>
    <w:rsid w:val="009A7BEC"/>
    <w:rsid w:val="009B5FF9"/>
    <w:rsid w:val="009C26D5"/>
    <w:rsid w:val="009C3A4C"/>
    <w:rsid w:val="009C42B7"/>
    <w:rsid w:val="009D089F"/>
    <w:rsid w:val="009D1292"/>
    <w:rsid w:val="009D30E4"/>
    <w:rsid w:val="009D5F4F"/>
    <w:rsid w:val="009E58DE"/>
    <w:rsid w:val="009F5384"/>
    <w:rsid w:val="00A042D5"/>
    <w:rsid w:val="00A06D53"/>
    <w:rsid w:val="00A10D65"/>
    <w:rsid w:val="00A12415"/>
    <w:rsid w:val="00A125FA"/>
    <w:rsid w:val="00A12BE2"/>
    <w:rsid w:val="00A166BB"/>
    <w:rsid w:val="00A175F5"/>
    <w:rsid w:val="00A21BE9"/>
    <w:rsid w:val="00A23DE6"/>
    <w:rsid w:val="00A2472A"/>
    <w:rsid w:val="00A24C1B"/>
    <w:rsid w:val="00A24D45"/>
    <w:rsid w:val="00A25051"/>
    <w:rsid w:val="00A30006"/>
    <w:rsid w:val="00A362C5"/>
    <w:rsid w:val="00A36F30"/>
    <w:rsid w:val="00A3716B"/>
    <w:rsid w:val="00A414CE"/>
    <w:rsid w:val="00A46BF7"/>
    <w:rsid w:val="00A5348A"/>
    <w:rsid w:val="00A53571"/>
    <w:rsid w:val="00A53E04"/>
    <w:rsid w:val="00A544D9"/>
    <w:rsid w:val="00A5535C"/>
    <w:rsid w:val="00A56B7D"/>
    <w:rsid w:val="00A7115A"/>
    <w:rsid w:val="00A73764"/>
    <w:rsid w:val="00A74B54"/>
    <w:rsid w:val="00A766DB"/>
    <w:rsid w:val="00A81B37"/>
    <w:rsid w:val="00A86C89"/>
    <w:rsid w:val="00A86F46"/>
    <w:rsid w:val="00A87D94"/>
    <w:rsid w:val="00A91361"/>
    <w:rsid w:val="00A95511"/>
    <w:rsid w:val="00AA5AB9"/>
    <w:rsid w:val="00AA5F6F"/>
    <w:rsid w:val="00AB1E00"/>
    <w:rsid w:val="00AB2252"/>
    <w:rsid w:val="00AB2706"/>
    <w:rsid w:val="00AC1412"/>
    <w:rsid w:val="00AC4355"/>
    <w:rsid w:val="00AC652D"/>
    <w:rsid w:val="00AC6F39"/>
    <w:rsid w:val="00AC7758"/>
    <w:rsid w:val="00AD3C9A"/>
    <w:rsid w:val="00AD4CB5"/>
    <w:rsid w:val="00AD7E8E"/>
    <w:rsid w:val="00AE1107"/>
    <w:rsid w:val="00B00DCC"/>
    <w:rsid w:val="00B019EE"/>
    <w:rsid w:val="00B01A83"/>
    <w:rsid w:val="00B020F4"/>
    <w:rsid w:val="00B02C5C"/>
    <w:rsid w:val="00B03693"/>
    <w:rsid w:val="00B047CA"/>
    <w:rsid w:val="00B11059"/>
    <w:rsid w:val="00B11D07"/>
    <w:rsid w:val="00B1255C"/>
    <w:rsid w:val="00B13DB0"/>
    <w:rsid w:val="00B14BA8"/>
    <w:rsid w:val="00B23516"/>
    <w:rsid w:val="00B23677"/>
    <w:rsid w:val="00B2460D"/>
    <w:rsid w:val="00B26B07"/>
    <w:rsid w:val="00B33A4C"/>
    <w:rsid w:val="00B3411B"/>
    <w:rsid w:val="00B372DB"/>
    <w:rsid w:val="00B37F29"/>
    <w:rsid w:val="00B37F68"/>
    <w:rsid w:val="00B45565"/>
    <w:rsid w:val="00B512F0"/>
    <w:rsid w:val="00B53898"/>
    <w:rsid w:val="00B63670"/>
    <w:rsid w:val="00B65041"/>
    <w:rsid w:val="00B67976"/>
    <w:rsid w:val="00B7381A"/>
    <w:rsid w:val="00B774AB"/>
    <w:rsid w:val="00B80A79"/>
    <w:rsid w:val="00B80E69"/>
    <w:rsid w:val="00B84106"/>
    <w:rsid w:val="00B84636"/>
    <w:rsid w:val="00B87368"/>
    <w:rsid w:val="00B90FB5"/>
    <w:rsid w:val="00B91838"/>
    <w:rsid w:val="00B922ED"/>
    <w:rsid w:val="00B96041"/>
    <w:rsid w:val="00BA0E89"/>
    <w:rsid w:val="00BA6F7D"/>
    <w:rsid w:val="00BB0D01"/>
    <w:rsid w:val="00BB262A"/>
    <w:rsid w:val="00BB3969"/>
    <w:rsid w:val="00BB3BC5"/>
    <w:rsid w:val="00BB403F"/>
    <w:rsid w:val="00BC03BD"/>
    <w:rsid w:val="00BC1B90"/>
    <w:rsid w:val="00BC4FDF"/>
    <w:rsid w:val="00BC587D"/>
    <w:rsid w:val="00BD5684"/>
    <w:rsid w:val="00BE1B24"/>
    <w:rsid w:val="00BE1BA3"/>
    <w:rsid w:val="00BF4AC4"/>
    <w:rsid w:val="00BF70C2"/>
    <w:rsid w:val="00BF747F"/>
    <w:rsid w:val="00C00210"/>
    <w:rsid w:val="00C07DD2"/>
    <w:rsid w:val="00C1183D"/>
    <w:rsid w:val="00C1328A"/>
    <w:rsid w:val="00C13E34"/>
    <w:rsid w:val="00C170F0"/>
    <w:rsid w:val="00C25EF4"/>
    <w:rsid w:val="00C315EA"/>
    <w:rsid w:val="00C37AB0"/>
    <w:rsid w:val="00C404BA"/>
    <w:rsid w:val="00C41F3D"/>
    <w:rsid w:val="00C43E0B"/>
    <w:rsid w:val="00C44A26"/>
    <w:rsid w:val="00C450D4"/>
    <w:rsid w:val="00C45361"/>
    <w:rsid w:val="00C51E06"/>
    <w:rsid w:val="00C642D8"/>
    <w:rsid w:val="00C671D9"/>
    <w:rsid w:val="00C67715"/>
    <w:rsid w:val="00C74C3E"/>
    <w:rsid w:val="00C805A0"/>
    <w:rsid w:val="00C80E3C"/>
    <w:rsid w:val="00C816E5"/>
    <w:rsid w:val="00C84080"/>
    <w:rsid w:val="00C84B7A"/>
    <w:rsid w:val="00C874CF"/>
    <w:rsid w:val="00CA3909"/>
    <w:rsid w:val="00CB7656"/>
    <w:rsid w:val="00CC17E6"/>
    <w:rsid w:val="00CC2089"/>
    <w:rsid w:val="00CC369F"/>
    <w:rsid w:val="00CC5ACE"/>
    <w:rsid w:val="00CC5F70"/>
    <w:rsid w:val="00CC63B0"/>
    <w:rsid w:val="00CC6D8D"/>
    <w:rsid w:val="00CD1173"/>
    <w:rsid w:val="00CD7F6A"/>
    <w:rsid w:val="00CE0235"/>
    <w:rsid w:val="00CF7387"/>
    <w:rsid w:val="00D01C41"/>
    <w:rsid w:val="00D04102"/>
    <w:rsid w:val="00D04A7C"/>
    <w:rsid w:val="00D16339"/>
    <w:rsid w:val="00D207F1"/>
    <w:rsid w:val="00D21778"/>
    <w:rsid w:val="00D217FA"/>
    <w:rsid w:val="00D25EA4"/>
    <w:rsid w:val="00D27077"/>
    <w:rsid w:val="00D301E8"/>
    <w:rsid w:val="00D41C53"/>
    <w:rsid w:val="00D42941"/>
    <w:rsid w:val="00D43E8A"/>
    <w:rsid w:val="00D44B55"/>
    <w:rsid w:val="00D525B7"/>
    <w:rsid w:val="00D6176B"/>
    <w:rsid w:val="00D61E27"/>
    <w:rsid w:val="00D62BDE"/>
    <w:rsid w:val="00D64201"/>
    <w:rsid w:val="00D66B1C"/>
    <w:rsid w:val="00D719D5"/>
    <w:rsid w:val="00D82A1B"/>
    <w:rsid w:val="00D83DAA"/>
    <w:rsid w:val="00D85C65"/>
    <w:rsid w:val="00D909F6"/>
    <w:rsid w:val="00D90E4D"/>
    <w:rsid w:val="00D92B1C"/>
    <w:rsid w:val="00D94211"/>
    <w:rsid w:val="00D95066"/>
    <w:rsid w:val="00DA0542"/>
    <w:rsid w:val="00DA1E6F"/>
    <w:rsid w:val="00DA6001"/>
    <w:rsid w:val="00DB1DE3"/>
    <w:rsid w:val="00DB1EEB"/>
    <w:rsid w:val="00DB258E"/>
    <w:rsid w:val="00DB32E9"/>
    <w:rsid w:val="00DB5C1B"/>
    <w:rsid w:val="00DC1124"/>
    <w:rsid w:val="00DC19C4"/>
    <w:rsid w:val="00DC4287"/>
    <w:rsid w:val="00DD15E3"/>
    <w:rsid w:val="00DD45EC"/>
    <w:rsid w:val="00DD7C6C"/>
    <w:rsid w:val="00DE109A"/>
    <w:rsid w:val="00DE47F6"/>
    <w:rsid w:val="00DE4CD1"/>
    <w:rsid w:val="00DE4FFC"/>
    <w:rsid w:val="00DE6C85"/>
    <w:rsid w:val="00DE7F8E"/>
    <w:rsid w:val="00DF790D"/>
    <w:rsid w:val="00E05BDD"/>
    <w:rsid w:val="00E1018D"/>
    <w:rsid w:val="00E1116E"/>
    <w:rsid w:val="00E156DA"/>
    <w:rsid w:val="00E20F5B"/>
    <w:rsid w:val="00E2364C"/>
    <w:rsid w:val="00E24DF7"/>
    <w:rsid w:val="00E26897"/>
    <w:rsid w:val="00E27AE3"/>
    <w:rsid w:val="00E30B45"/>
    <w:rsid w:val="00E31180"/>
    <w:rsid w:val="00E314F1"/>
    <w:rsid w:val="00E323C6"/>
    <w:rsid w:val="00E33A06"/>
    <w:rsid w:val="00E35C2A"/>
    <w:rsid w:val="00E40BDE"/>
    <w:rsid w:val="00E552F8"/>
    <w:rsid w:val="00E555AF"/>
    <w:rsid w:val="00E7353A"/>
    <w:rsid w:val="00E87CB3"/>
    <w:rsid w:val="00E90E77"/>
    <w:rsid w:val="00E92D1B"/>
    <w:rsid w:val="00E961D4"/>
    <w:rsid w:val="00EA007D"/>
    <w:rsid w:val="00EA32DE"/>
    <w:rsid w:val="00EA43FD"/>
    <w:rsid w:val="00EC4786"/>
    <w:rsid w:val="00EC48A3"/>
    <w:rsid w:val="00EC5963"/>
    <w:rsid w:val="00EC7114"/>
    <w:rsid w:val="00EC76EB"/>
    <w:rsid w:val="00ED6B4F"/>
    <w:rsid w:val="00EE0B0B"/>
    <w:rsid w:val="00EE70B9"/>
    <w:rsid w:val="00EF1CAB"/>
    <w:rsid w:val="00EF1FBD"/>
    <w:rsid w:val="00EF28D8"/>
    <w:rsid w:val="00EF3D91"/>
    <w:rsid w:val="00EF580B"/>
    <w:rsid w:val="00EF5EEA"/>
    <w:rsid w:val="00F01347"/>
    <w:rsid w:val="00F02399"/>
    <w:rsid w:val="00F03BCD"/>
    <w:rsid w:val="00F053C0"/>
    <w:rsid w:val="00F07C04"/>
    <w:rsid w:val="00F133D6"/>
    <w:rsid w:val="00F14C1B"/>
    <w:rsid w:val="00F14E13"/>
    <w:rsid w:val="00F16998"/>
    <w:rsid w:val="00F22081"/>
    <w:rsid w:val="00F23DF8"/>
    <w:rsid w:val="00F247B6"/>
    <w:rsid w:val="00F318CC"/>
    <w:rsid w:val="00F3222F"/>
    <w:rsid w:val="00F367FA"/>
    <w:rsid w:val="00F41A9A"/>
    <w:rsid w:val="00F41B1E"/>
    <w:rsid w:val="00F42E50"/>
    <w:rsid w:val="00F43163"/>
    <w:rsid w:val="00F46C2E"/>
    <w:rsid w:val="00F550BB"/>
    <w:rsid w:val="00F61A1E"/>
    <w:rsid w:val="00F63DB2"/>
    <w:rsid w:val="00F709F5"/>
    <w:rsid w:val="00F73284"/>
    <w:rsid w:val="00F80A2C"/>
    <w:rsid w:val="00F85564"/>
    <w:rsid w:val="00FA1DA4"/>
    <w:rsid w:val="00FA51CB"/>
    <w:rsid w:val="00FA6C5F"/>
    <w:rsid w:val="00FB3557"/>
    <w:rsid w:val="00FC0A27"/>
    <w:rsid w:val="00FC0C9C"/>
    <w:rsid w:val="00FC19FF"/>
    <w:rsid w:val="00FC2EC2"/>
    <w:rsid w:val="00FD5821"/>
    <w:rsid w:val="00FE0819"/>
    <w:rsid w:val="00FE4B72"/>
    <w:rsid w:val="00FE5168"/>
    <w:rsid w:val="00FF1AF1"/>
    <w:rsid w:val="00FF2855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E5"/>
    <w:rPr>
      <w:sz w:val="24"/>
      <w:szCs w:val="24"/>
    </w:rPr>
  </w:style>
  <w:style w:type="paragraph" w:styleId="6">
    <w:name w:val="heading 6"/>
    <w:basedOn w:val="a"/>
    <w:next w:val="a"/>
    <w:qFormat/>
    <w:rsid w:val="00162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890"/>
    <w:pPr>
      <w:jc w:val="center"/>
    </w:pPr>
    <w:rPr>
      <w:b/>
      <w:bCs/>
    </w:rPr>
  </w:style>
  <w:style w:type="paragraph" w:styleId="a5">
    <w:name w:val="Body Text"/>
    <w:basedOn w:val="a"/>
    <w:link w:val="a6"/>
    <w:rsid w:val="00344890"/>
    <w:pPr>
      <w:jc w:val="both"/>
    </w:pPr>
  </w:style>
  <w:style w:type="paragraph" w:styleId="20">
    <w:name w:val="Body Text 2"/>
    <w:basedOn w:val="a"/>
    <w:rsid w:val="00344890"/>
    <w:pPr>
      <w:spacing w:after="120" w:line="480" w:lineRule="auto"/>
    </w:pPr>
  </w:style>
  <w:style w:type="paragraph" w:styleId="a7">
    <w:name w:val="footer"/>
    <w:basedOn w:val="a"/>
    <w:rsid w:val="00285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E46"/>
  </w:style>
  <w:style w:type="table" w:styleId="a9">
    <w:name w:val="Table Grid"/>
    <w:basedOn w:val="a1"/>
    <w:rsid w:val="004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D3844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161201"/>
    <w:rPr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162A7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162A77"/>
    <w:pPr>
      <w:spacing w:after="120" w:line="480" w:lineRule="auto"/>
      <w:ind w:left="283"/>
    </w:pPr>
  </w:style>
  <w:style w:type="numbering" w:customStyle="1" w:styleId="2">
    <w:name w:val="Стиль2"/>
    <w:basedOn w:val="a2"/>
    <w:rsid w:val="00BB262A"/>
    <w:pPr>
      <w:numPr>
        <w:numId w:val="3"/>
      </w:numPr>
    </w:pPr>
  </w:style>
  <w:style w:type="paragraph" w:styleId="ab">
    <w:name w:val="Balloon Text"/>
    <w:basedOn w:val="a"/>
    <w:link w:val="ac"/>
    <w:rsid w:val="0002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007C"/>
    <w:rPr>
      <w:rFonts w:ascii="Tahoma" w:hAnsi="Tahoma" w:cs="Tahoma"/>
      <w:sz w:val="16"/>
      <w:szCs w:val="16"/>
    </w:rPr>
  </w:style>
  <w:style w:type="character" w:customStyle="1" w:styleId="c0">
    <w:name w:val="c0"/>
    <w:rsid w:val="001D1054"/>
  </w:style>
  <w:style w:type="paragraph" w:styleId="ad">
    <w:name w:val="Normal (Web)"/>
    <w:basedOn w:val="a"/>
    <w:unhideWhenUsed/>
    <w:rsid w:val="00CC6D8D"/>
    <w:pPr>
      <w:suppressAutoHyphens/>
      <w:spacing w:before="280" w:after="280"/>
    </w:pPr>
    <w:rPr>
      <w:rFonts w:eastAsia="Calibri"/>
      <w:lang w:eastAsia="ar-SA"/>
    </w:rPr>
  </w:style>
  <w:style w:type="paragraph" w:styleId="ae">
    <w:name w:val="List Paragraph"/>
    <w:basedOn w:val="a"/>
    <w:uiPriority w:val="34"/>
    <w:qFormat/>
    <w:rsid w:val="00A86F4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13D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basedOn w:val="a0"/>
    <w:rsid w:val="004F7FC4"/>
    <w:rPr>
      <w:rFonts w:cs="Times New Roman"/>
    </w:rPr>
  </w:style>
  <w:style w:type="paragraph" w:customStyle="1" w:styleId="10">
    <w:name w:val="Без интервала1"/>
    <w:uiPriority w:val="99"/>
    <w:rsid w:val="004F7FC4"/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161F7D"/>
  </w:style>
  <w:style w:type="paragraph" w:styleId="af">
    <w:name w:val="No Spacing"/>
    <w:qFormat/>
    <w:rsid w:val="004600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162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890"/>
    <w:pPr>
      <w:jc w:val="center"/>
    </w:pPr>
    <w:rPr>
      <w:b/>
      <w:bCs/>
    </w:rPr>
  </w:style>
  <w:style w:type="paragraph" w:styleId="a5">
    <w:name w:val="Body Text"/>
    <w:basedOn w:val="a"/>
    <w:link w:val="a6"/>
    <w:rsid w:val="00344890"/>
    <w:pPr>
      <w:jc w:val="both"/>
    </w:pPr>
  </w:style>
  <w:style w:type="paragraph" w:styleId="20">
    <w:name w:val="Body Text 2"/>
    <w:basedOn w:val="a"/>
    <w:rsid w:val="00344890"/>
    <w:pPr>
      <w:spacing w:after="120" w:line="480" w:lineRule="auto"/>
    </w:pPr>
  </w:style>
  <w:style w:type="paragraph" w:styleId="a7">
    <w:name w:val="footer"/>
    <w:basedOn w:val="a"/>
    <w:rsid w:val="00285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E46"/>
  </w:style>
  <w:style w:type="table" w:styleId="a9">
    <w:name w:val="Table Grid"/>
    <w:basedOn w:val="a1"/>
    <w:rsid w:val="004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D3844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161201"/>
    <w:rPr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162A7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162A77"/>
    <w:pPr>
      <w:spacing w:after="120" w:line="480" w:lineRule="auto"/>
      <w:ind w:left="283"/>
    </w:pPr>
  </w:style>
  <w:style w:type="numbering" w:customStyle="1" w:styleId="2">
    <w:name w:val="Стиль2"/>
    <w:basedOn w:val="a2"/>
    <w:rsid w:val="00BB262A"/>
    <w:pPr>
      <w:numPr>
        <w:numId w:val="3"/>
      </w:numPr>
    </w:pPr>
  </w:style>
  <w:style w:type="paragraph" w:styleId="ab">
    <w:name w:val="Balloon Text"/>
    <w:basedOn w:val="a"/>
    <w:link w:val="ac"/>
    <w:rsid w:val="0002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007C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1D1054"/>
  </w:style>
  <w:style w:type="paragraph" w:styleId="ad">
    <w:name w:val="Normal (Web)"/>
    <w:basedOn w:val="a"/>
    <w:unhideWhenUsed/>
    <w:rsid w:val="00CC6D8D"/>
    <w:pPr>
      <w:suppressAutoHyphens/>
      <w:spacing w:before="280" w:after="280"/>
    </w:pPr>
    <w:rPr>
      <w:rFonts w:eastAsia="Calibri"/>
      <w:lang w:eastAsia="ar-SA"/>
    </w:rPr>
  </w:style>
  <w:style w:type="paragraph" w:styleId="ae">
    <w:name w:val="List Paragraph"/>
    <w:basedOn w:val="a"/>
    <w:uiPriority w:val="99"/>
    <w:qFormat/>
    <w:rsid w:val="00A86F4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13D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8477237048669E-2"/>
          <c:y val="8.4158415841584219E-2"/>
          <c:w val="0.75824175824175866"/>
          <c:h val="0.66336633663366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0">
                  <c:v>по школе</c:v>
                </c:pt>
                <c:pt idx="1">
                  <c:v>5а</c:v>
                </c:pt>
                <c:pt idx="2">
                  <c:v>5б</c:v>
                </c:pt>
                <c:pt idx="3">
                  <c:v>5в</c:v>
                </c:pt>
                <c:pt idx="4">
                  <c:v>5г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 школе</c:v>
                </c:pt>
                <c:pt idx="1">
                  <c:v>5а</c:v>
                </c:pt>
                <c:pt idx="2">
                  <c:v>5б</c:v>
                </c:pt>
                <c:pt idx="3">
                  <c:v>5в</c:v>
                </c:pt>
                <c:pt idx="4">
                  <c:v>5г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68</c:v>
                </c:pt>
                <c:pt idx="1">
                  <c:v>91.3</c:v>
                </c:pt>
                <c:pt idx="2">
                  <c:v>62.5</c:v>
                </c:pt>
                <c:pt idx="3">
                  <c:v>46.15</c:v>
                </c:pt>
                <c:pt idx="4">
                  <c:v>73</c:v>
                </c:pt>
              </c:numCache>
            </c:numRef>
          </c:val>
        </c:ser>
        <c:dLbls/>
        <c:gapDepth val="0"/>
        <c:shape val="box"/>
        <c:axId val="61930880"/>
        <c:axId val="63444096"/>
        <c:axId val="0"/>
      </c:bar3DChart>
      <c:catAx>
        <c:axId val="61930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444096"/>
        <c:crosses val="autoZero"/>
        <c:auto val="1"/>
        <c:lblAlgn val="ctr"/>
        <c:lblOffset val="100"/>
        <c:tickLblSkip val="1"/>
        <c:tickMarkSkip val="1"/>
      </c:catAx>
      <c:valAx>
        <c:axId val="63444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308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359497645211977"/>
          <c:y val="0.40099009900990124"/>
          <c:w val="0.16012558869701721"/>
          <c:h val="0.2029702970297029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8.8397790055248684E-2"/>
          <c:w val="0.74738675958188161"/>
          <c:h val="0.64088397790055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48.5</c:v>
                </c:pt>
                <c:pt idx="1">
                  <c:v>91.6</c:v>
                </c:pt>
                <c:pt idx="2">
                  <c:v>44.4</c:v>
                </c:pt>
                <c:pt idx="3">
                  <c:v>23</c:v>
                </c:pt>
                <c:pt idx="4">
                  <c:v>58.3</c:v>
                </c:pt>
                <c:pt idx="5">
                  <c:v>47.8</c:v>
                </c:pt>
                <c:pt idx="6">
                  <c:v>18.5</c:v>
                </c:pt>
              </c:numCache>
            </c:numRef>
          </c:val>
        </c:ser>
        <c:dLbls/>
        <c:gapDepth val="0"/>
        <c:shape val="box"/>
        <c:axId val="70322048"/>
        <c:axId val="70323584"/>
        <c:axId val="0"/>
      </c:bar3DChart>
      <c:catAx>
        <c:axId val="70322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23584"/>
        <c:crosses val="autoZero"/>
        <c:auto val="1"/>
        <c:lblAlgn val="ctr"/>
        <c:lblOffset val="100"/>
        <c:tickLblSkip val="1"/>
        <c:tickMarkSkip val="1"/>
      </c:catAx>
      <c:valAx>
        <c:axId val="70323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220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78397212543564"/>
          <c:y val="0.39226519337016602"/>
          <c:w val="0.16724738675958201"/>
          <c:h val="0.215469613259668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31003039513693E-2"/>
          <c:y val="8.4158415841584205E-2"/>
          <c:w val="0.7659574468085113"/>
          <c:h val="0.66336633663366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96.6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82.6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44.5</c:v>
                </c:pt>
                <c:pt idx="1">
                  <c:v>52.6</c:v>
                </c:pt>
                <c:pt idx="2">
                  <c:v>43.7</c:v>
                </c:pt>
                <c:pt idx="3">
                  <c:v>40</c:v>
                </c:pt>
                <c:pt idx="4">
                  <c:v>38.6</c:v>
                </c:pt>
                <c:pt idx="5">
                  <c:v>57.6</c:v>
                </c:pt>
                <c:pt idx="6">
                  <c:v>47.2</c:v>
                </c:pt>
              </c:numCache>
            </c:numRef>
          </c:val>
        </c:ser>
        <c:dLbls/>
        <c:gapDepth val="0"/>
        <c:shape val="box"/>
        <c:axId val="70537984"/>
        <c:axId val="70539520"/>
        <c:axId val="0"/>
      </c:bar3DChart>
      <c:catAx>
        <c:axId val="70537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39520"/>
        <c:crosses val="autoZero"/>
        <c:auto val="1"/>
        <c:lblAlgn val="ctr"/>
        <c:lblOffset val="100"/>
        <c:tickLblSkip val="1"/>
        <c:tickMarkSkip val="1"/>
      </c:catAx>
      <c:valAx>
        <c:axId val="705395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379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90577507598785"/>
          <c:y val="0.40099009900990124"/>
          <c:w val="0.15501519756838927"/>
          <c:h val="0.2029702970297029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32835820895581E-2"/>
          <c:y val="7.1428571428571425E-2"/>
          <c:w val="0.7294776119402987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10а (угл.)</c:v>
                </c:pt>
                <c:pt idx="1">
                  <c:v>10а (баз.)</c:v>
                </c:pt>
                <c:pt idx="2">
                  <c:v>10б (баз.)</c:v>
                </c:pt>
                <c:pt idx="3">
                  <c:v>10в (баз.)</c:v>
                </c:pt>
                <c:pt idx="4">
                  <c:v>по школе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Sheet1!$B$1:$F$1</c:f>
              <c:strCache>
                <c:ptCount val="5"/>
                <c:pt idx="0">
                  <c:v>10а (угл.)</c:v>
                </c:pt>
                <c:pt idx="1">
                  <c:v>10а (баз.)</c:v>
                </c:pt>
                <c:pt idx="2">
                  <c:v>10б (баз.)</c:v>
                </c:pt>
                <c:pt idx="3">
                  <c:v>10в (баз.)</c:v>
                </c:pt>
                <c:pt idx="4">
                  <c:v>по школе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67</c:v>
                </c:pt>
                <c:pt idx="1">
                  <c:v>61.53</c:v>
                </c:pt>
                <c:pt idx="2">
                  <c:v>68</c:v>
                </c:pt>
                <c:pt idx="3">
                  <c:v>32</c:v>
                </c:pt>
                <c:pt idx="4">
                  <c:v>54.16</c:v>
                </c:pt>
              </c:numCache>
            </c:numRef>
          </c:val>
        </c:ser>
        <c:dLbls/>
        <c:gapDepth val="0"/>
        <c:shape val="box"/>
        <c:axId val="70581632"/>
        <c:axId val="70653056"/>
        <c:axId val="0"/>
      </c:bar3DChart>
      <c:catAx>
        <c:axId val="70581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653056"/>
        <c:crosses val="autoZero"/>
        <c:auto val="1"/>
        <c:lblAlgn val="ctr"/>
        <c:lblOffset val="100"/>
        <c:tickLblSkip val="1"/>
        <c:tickMarkSkip val="1"/>
      </c:catAx>
      <c:valAx>
        <c:axId val="70653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816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343283582089554"/>
          <c:y val="0.39560439560439592"/>
          <c:w val="0.17910447761194029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8.8397790055248698E-2"/>
          <c:w val="0.74738675958188161"/>
          <c:h val="0.64088397790055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39</c:v>
                </c:pt>
                <c:pt idx="1">
                  <c:v>45</c:v>
                </c:pt>
                <c:pt idx="2">
                  <c:v>34</c:v>
                </c:pt>
                <c:pt idx="3">
                  <c:v>91</c:v>
                </c:pt>
                <c:pt idx="4">
                  <c:v>27.7</c:v>
                </c:pt>
                <c:pt idx="5">
                  <c:v>38</c:v>
                </c:pt>
                <c:pt idx="6">
                  <c:v>16</c:v>
                </c:pt>
              </c:numCache>
            </c:numRef>
          </c:val>
        </c:ser>
        <c:dLbls/>
        <c:gapDepth val="0"/>
        <c:shape val="box"/>
        <c:axId val="70584576"/>
        <c:axId val="70598656"/>
        <c:axId val="0"/>
      </c:bar3DChart>
      <c:catAx>
        <c:axId val="70584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98656"/>
        <c:crosses val="autoZero"/>
        <c:auto val="1"/>
        <c:lblAlgn val="ctr"/>
        <c:lblOffset val="100"/>
        <c:tickLblSkip val="1"/>
        <c:tickMarkSkip val="1"/>
      </c:catAx>
      <c:valAx>
        <c:axId val="70598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845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78397212543564"/>
          <c:y val="0.39226519337016613"/>
          <c:w val="0.16724738675958206"/>
          <c:h val="0.215469613259668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31003039513693E-2"/>
          <c:y val="8.4158415841584205E-2"/>
          <c:w val="0.76595744680851174"/>
          <c:h val="0.66336633663366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28</c:v>
                </c:pt>
                <c:pt idx="1">
                  <c:v>45</c:v>
                </c:pt>
                <c:pt idx="2">
                  <c:v>34</c:v>
                </c:pt>
                <c:pt idx="3">
                  <c:v>16</c:v>
                </c:pt>
                <c:pt idx="4">
                  <c:v>19</c:v>
                </c:pt>
                <c:pt idx="5">
                  <c:v>38</c:v>
                </c:pt>
                <c:pt idx="6">
                  <c:v>16</c:v>
                </c:pt>
              </c:numCache>
            </c:numRef>
          </c:val>
        </c:ser>
        <c:dLbls/>
        <c:gapDepth val="0"/>
        <c:shape val="box"/>
        <c:axId val="70632576"/>
        <c:axId val="70634112"/>
        <c:axId val="0"/>
      </c:bar3DChart>
      <c:catAx>
        <c:axId val="70632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634112"/>
        <c:crosses val="autoZero"/>
        <c:auto val="1"/>
        <c:lblAlgn val="ctr"/>
        <c:lblOffset val="100"/>
        <c:tickLblSkip val="1"/>
        <c:tickMarkSkip val="1"/>
      </c:catAx>
      <c:valAx>
        <c:axId val="70634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6325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90577507598785"/>
          <c:y val="0.4009900990099014"/>
          <c:w val="0.15501519756838938"/>
          <c:h val="0.2029702970297029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32835820895594E-2"/>
          <c:y val="7.1428571428571425E-2"/>
          <c:w val="0.7294776119402987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по школе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по школе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78</c:v>
                </c:pt>
                <c:pt idx="2">
                  <c:v>30</c:v>
                </c:pt>
                <c:pt idx="3">
                  <c:v>62</c:v>
                </c:pt>
              </c:numCache>
            </c:numRef>
          </c:val>
        </c:ser>
        <c:dLbls/>
        <c:gapDepth val="0"/>
        <c:shape val="box"/>
        <c:axId val="70422528"/>
        <c:axId val="70424064"/>
        <c:axId val="0"/>
      </c:bar3DChart>
      <c:catAx>
        <c:axId val="70422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424064"/>
        <c:crosses val="autoZero"/>
        <c:auto val="1"/>
        <c:lblAlgn val="ctr"/>
        <c:lblOffset val="100"/>
        <c:tickLblSkip val="1"/>
        <c:tickMarkSkip val="1"/>
      </c:catAx>
      <c:valAx>
        <c:axId val="70424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4225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343283582089554"/>
          <c:y val="0.39560439560439603"/>
          <c:w val="0.17910447761194029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84772370486683E-2"/>
          <c:y val="8.4158415841584205E-2"/>
          <c:w val="0.75824175824175866"/>
          <c:h val="0.66336633663366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0">
                  <c:v>по школе</c:v>
                </c:pt>
                <c:pt idx="1">
                  <c:v>6а</c:v>
                </c:pt>
                <c:pt idx="2">
                  <c:v>6б</c:v>
                </c:pt>
                <c:pt idx="3">
                  <c:v>6в</c:v>
                </c:pt>
                <c:pt idx="4">
                  <c:v>6г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 школе</c:v>
                </c:pt>
                <c:pt idx="1">
                  <c:v>6а</c:v>
                </c:pt>
                <c:pt idx="2">
                  <c:v>6б</c:v>
                </c:pt>
                <c:pt idx="3">
                  <c:v>6в</c:v>
                </c:pt>
                <c:pt idx="4">
                  <c:v>6г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75</c:v>
                </c:pt>
                <c:pt idx="1">
                  <c:v>96</c:v>
                </c:pt>
                <c:pt idx="2">
                  <c:v>95.6</c:v>
                </c:pt>
                <c:pt idx="3">
                  <c:v>43</c:v>
                </c:pt>
                <c:pt idx="4">
                  <c:v>64</c:v>
                </c:pt>
              </c:numCache>
            </c:numRef>
          </c:val>
        </c:ser>
        <c:dLbls/>
        <c:gapDepth val="0"/>
        <c:shape val="box"/>
        <c:axId val="64113280"/>
        <c:axId val="64119168"/>
        <c:axId val="0"/>
      </c:bar3DChart>
      <c:catAx>
        <c:axId val="64113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19168"/>
        <c:crosses val="autoZero"/>
        <c:auto val="1"/>
        <c:lblAlgn val="ctr"/>
        <c:lblOffset val="100"/>
        <c:tickLblSkip val="1"/>
        <c:tickMarkSkip val="1"/>
      </c:catAx>
      <c:valAx>
        <c:axId val="64119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132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359497645211977"/>
          <c:y val="0.40099009900990124"/>
          <c:w val="0.16012558869701718"/>
          <c:h val="0.2029702970297029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  <c:pt idx="5">
                  <c:v>7е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  <c:pt idx="5">
                  <c:v>7е</c:v>
                </c:pt>
                <c:pt idx="6">
                  <c:v>итого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80.95</c:v>
                </c:pt>
                <c:pt idx="1">
                  <c:v>80</c:v>
                </c:pt>
                <c:pt idx="2">
                  <c:v>60</c:v>
                </c:pt>
                <c:pt idx="3">
                  <c:v>36</c:v>
                </c:pt>
                <c:pt idx="4">
                  <c:v>70.83</c:v>
                </c:pt>
                <c:pt idx="5">
                  <c:v>30</c:v>
                </c:pt>
                <c:pt idx="6">
                  <c:v>59.63</c:v>
                </c:pt>
              </c:numCache>
            </c:numRef>
          </c:val>
        </c:ser>
        <c:dLbls/>
        <c:shape val="box"/>
        <c:axId val="64132608"/>
        <c:axId val="64134144"/>
        <c:axId val="0"/>
      </c:bar3DChart>
      <c:catAx>
        <c:axId val="64132608"/>
        <c:scaling>
          <c:orientation val="minMax"/>
        </c:scaling>
        <c:axPos val="b"/>
        <c:tickLblPos val="nextTo"/>
        <c:crossAx val="64134144"/>
        <c:crosses val="autoZero"/>
        <c:auto val="1"/>
        <c:lblAlgn val="ctr"/>
        <c:lblOffset val="100"/>
      </c:catAx>
      <c:valAx>
        <c:axId val="64134144"/>
        <c:scaling>
          <c:orientation val="minMax"/>
        </c:scaling>
        <c:axPos val="l"/>
        <c:majorGridlines/>
        <c:numFmt formatCode="General" sourceLinked="1"/>
        <c:tickLblPos val="nextTo"/>
        <c:crossAx val="641326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  <c:pt idx="5">
                  <c:v>8е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  <c:pt idx="5">
                  <c:v>8е</c:v>
                </c:pt>
                <c:pt idx="6">
                  <c:v>итого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48</c:v>
                </c:pt>
                <c:pt idx="2">
                  <c:v>83.34</c:v>
                </c:pt>
                <c:pt idx="3">
                  <c:v>54.55</c:v>
                </c:pt>
                <c:pt idx="4">
                  <c:v>31.82</c:v>
                </c:pt>
                <c:pt idx="5">
                  <c:v>24</c:v>
                </c:pt>
                <c:pt idx="6">
                  <c:v>52.790000000000006</c:v>
                </c:pt>
              </c:numCache>
            </c:numRef>
          </c:val>
        </c:ser>
        <c:dLbls/>
        <c:shape val="box"/>
        <c:axId val="70066560"/>
        <c:axId val="70068096"/>
        <c:axId val="0"/>
      </c:bar3DChart>
      <c:catAx>
        <c:axId val="70066560"/>
        <c:scaling>
          <c:orientation val="minMax"/>
        </c:scaling>
        <c:axPos val="b"/>
        <c:tickLblPos val="nextTo"/>
        <c:crossAx val="70068096"/>
        <c:crosses val="autoZero"/>
        <c:auto val="1"/>
        <c:lblAlgn val="ctr"/>
        <c:lblOffset val="100"/>
      </c:catAx>
      <c:valAx>
        <c:axId val="70068096"/>
        <c:scaling>
          <c:orientation val="minMax"/>
        </c:scaling>
        <c:axPos val="l"/>
        <c:majorGridlines/>
        <c:numFmt formatCode="General" sourceLinked="1"/>
        <c:tickLblPos val="nextTo"/>
        <c:crossAx val="700665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91</c:v>
                </c:pt>
                <c:pt idx="6">
                  <c:v>98.5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итого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59</c:v>
                </c:pt>
                <c:pt idx="2">
                  <c:v>41.6</c:v>
                </c:pt>
                <c:pt idx="3">
                  <c:v>33</c:v>
                </c:pt>
                <c:pt idx="4">
                  <c:v>87</c:v>
                </c:pt>
                <c:pt idx="5">
                  <c:v>35</c:v>
                </c:pt>
                <c:pt idx="6">
                  <c:v>54</c:v>
                </c:pt>
              </c:numCache>
            </c:numRef>
          </c:val>
        </c:ser>
        <c:dLbls/>
        <c:shape val="box"/>
        <c:axId val="70045056"/>
        <c:axId val="70050944"/>
        <c:axId val="0"/>
      </c:bar3DChart>
      <c:catAx>
        <c:axId val="70045056"/>
        <c:scaling>
          <c:orientation val="minMax"/>
        </c:scaling>
        <c:axPos val="b"/>
        <c:tickLblPos val="nextTo"/>
        <c:crossAx val="70050944"/>
        <c:crosses val="autoZero"/>
        <c:auto val="1"/>
        <c:lblAlgn val="ctr"/>
        <c:lblOffset val="100"/>
      </c:catAx>
      <c:valAx>
        <c:axId val="70050944"/>
        <c:scaling>
          <c:orientation val="minMax"/>
        </c:scaling>
        <c:axPos val="l"/>
        <c:majorGridlines/>
        <c:numFmt formatCode="General" sourceLinked="1"/>
        <c:tickLblPos val="nextTo"/>
        <c:crossAx val="70045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43795620437964E-2"/>
          <c:y val="7.6923076923076927E-2"/>
          <c:w val="0.73540145985401462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10а</c:v>
                </c:pt>
                <c:pt idx="2">
                  <c:v>10б</c:v>
                </c:pt>
                <c:pt idx="3">
                  <c:v>10в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10а</c:v>
                </c:pt>
                <c:pt idx="2">
                  <c:v>10б</c:v>
                </c:pt>
                <c:pt idx="3">
                  <c:v>10в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71.83</c:v>
                </c:pt>
                <c:pt idx="1">
                  <c:v>79.16</c:v>
                </c:pt>
                <c:pt idx="2">
                  <c:v>76</c:v>
                </c:pt>
                <c:pt idx="3">
                  <c:v>59</c:v>
                </c:pt>
              </c:numCache>
            </c:numRef>
          </c:val>
        </c:ser>
        <c:dLbls/>
        <c:gapDepth val="0"/>
        <c:shape val="box"/>
        <c:axId val="65231872"/>
        <c:axId val="65241856"/>
        <c:axId val="0"/>
      </c:bar3DChart>
      <c:catAx>
        <c:axId val="65231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241856"/>
        <c:crosses val="autoZero"/>
        <c:auto val="1"/>
        <c:lblAlgn val="ctr"/>
        <c:lblOffset val="100"/>
        <c:tickLblSkip val="1"/>
        <c:tickMarkSkip val="1"/>
      </c:catAx>
      <c:valAx>
        <c:axId val="652418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231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476457834075092"/>
          <c:y val="0.43032644356955391"/>
          <c:w val="0.17518248175182499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8.8397790055248684E-2"/>
          <c:w val="0.74738675958188161"/>
          <c:h val="0.64088397790055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по школе</c:v>
                </c:pt>
                <c:pt idx="1">
                  <c:v>5а</c:v>
                </c:pt>
                <c:pt idx="2">
                  <c:v>5б</c:v>
                </c:pt>
                <c:pt idx="3">
                  <c:v>5в</c:v>
                </c:pt>
                <c:pt idx="4">
                  <c:v>5г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по школе</c:v>
                </c:pt>
                <c:pt idx="1">
                  <c:v>5а</c:v>
                </c:pt>
                <c:pt idx="2">
                  <c:v>5б</c:v>
                </c:pt>
                <c:pt idx="3">
                  <c:v>5в</c:v>
                </c:pt>
                <c:pt idx="4">
                  <c:v>5г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44.7</c:v>
                </c:pt>
                <c:pt idx="1">
                  <c:v>44</c:v>
                </c:pt>
                <c:pt idx="2">
                  <c:v>50</c:v>
                </c:pt>
                <c:pt idx="3">
                  <c:v>16</c:v>
                </c:pt>
                <c:pt idx="4">
                  <c:v>75</c:v>
                </c:pt>
              </c:numCache>
            </c:numRef>
          </c:val>
        </c:ser>
        <c:dLbls/>
        <c:gapDepth val="0"/>
        <c:shape val="box"/>
        <c:axId val="70023040"/>
        <c:axId val="70024576"/>
        <c:axId val="0"/>
      </c:bar3DChart>
      <c:catAx>
        <c:axId val="70023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24576"/>
        <c:crosses val="autoZero"/>
        <c:auto val="1"/>
        <c:lblAlgn val="ctr"/>
        <c:lblOffset val="100"/>
        <c:tickLblSkip val="1"/>
        <c:tickMarkSkip val="1"/>
      </c:catAx>
      <c:valAx>
        <c:axId val="70024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230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78397212543564"/>
          <c:y val="0.39226519337016602"/>
          <c:w val="0.16724738675958201"/>
          <c:h val="0.215469613259668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31003039513693E-2"/>
          <c:y val="8.4158415841584205E-2"/>
          <c:w val="0.7659574468085113"/>
          <c:h val="0.663366336633663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Sheet1!$B$1:$G$1</c:f>
              <c:strCache>
                <c:ptCount val="5"/>
                <c:pt idx="0">
                  <c:v>по школе</c:v>
                </c:pt>
                <c:pt idx="1">
                  <c:v>6а</c:v>
                </c:pt>
                <c:pt idx="2">
                  <c:v>6б</c:v>
                </c:pt>
                <c:pt idx="3">
                  <c:v>6в</c:v>
                </c:pt>
                <c:pt idx="4">
                  <c:v>6г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 школе</c:v>
                </c:pt>
                <c:pt idx="1">
                  <c:v>6а</c:v>
                </c:pt>
                <c:pt idx="2">
                  <c:v>6б</c:v>
                </c:pt>
                <c:pt idx="3">
                  <c:v>6в</c:v>
                </c:pt>
                <c:pt idx="4">
                  <c:v>6г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64.5</c:v>
                </c:pt>
                <c:pt idx="1">
                  <c:v>88</c:v>
                </c:pt>
                <c:pt idx="2">
                  <c:v>76</c:v>
                </c:pt>
                <c:pt idx="3">
                  <c:v>33</c:v>
                </c:pt>
                <c:pt idx="4">
                  <c:v>61</c:v>
                </c:pt>
              </c:numCache>
            </c:numRef>
          </c:val>
        </c:ser>
        <c:dLbls/>
        <c:gapDepth val="0"/>
        <c:shape val="box"/>
        <c:axId val="70177536"/>
        <c:axId val="70179072"/>
        <c:axId val="0"/>
      </c:bar3DChart>
      <c:catAx>
        <c:axId val="70177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79072"/>
        <c:crosses val="autoZero"/>
        <c:auto val="1"/>
        <c:lblAlgn val="ctr"/>
        <c:lblOffset val="100"/>
        <c:tickLblSkip val="1"/>
        <c:tickMarkSkip val="1"/>
      </c:catAx>
      <c:valAx>
        <c:axId val="70179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77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90577507598785"/>
          <c:y val="0.40099009900990124"/>
          <c:w val="0.15501519756838927"/>
          <c:h val="0.2029702970297029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  <c:pt idx="5">
                  <c:v>7е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  <c:pt idx="5">
                  <c:v>7е</c:v>
                </c:pt>
                <c:pt idx="6">
                  <c:v>итого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70.8</c:v>
                </c:pt>
                <c:pt idx="1">
                  <c:v>81.5</c:v>
                </c:pt>
                <c:pt idx="2">
                  <c:v>46</c:v>
                </c:pt>
                <c:pt idx="3">
                  <c:v>42</c:v>
                </c:pt>
                <c:pt idx="4">
                  <c:v>92.6</c:v>
                </c:pt>
                <c:pt idx="5">
                  <c:v>59</c:v>
                </c:pt>
                <c:pt idx="6">
                  <c:v>66</c:v>
                </c:pt>
              </c:numCache>
            </c:numRef>
          </c:val>
        </c:ser>
        <c:dLbls/>
        <c:shape val="box"/>
        <c:axId val="70504448"/>
        <c:axId val="70505984"/>
        <c:axId val="0"/>
      </c:bar3DChart>
      <c:catAx>
        <c:axId val="70504448"/>
        <c:scaling>
          <c:orientation val="minMax"/>
        </c:scaling>
        <c:axPos val="b"/>
        <c:tickLblPos val="nextTo"/>
        <c:crossAx val="70505984"/>
        <c:crosses val="autoZero"/>
        <c:auto val="1"/>
        <c:lblAlgn val="ctr"/>
        <c:lblOffset val="100"/>
      </c:catAx>
      <c:valAx>
        <c:axId val="70505984"/>
        <c:scaling>
          <c:orientation val="minMax"/>
        </c:scaling>
        <c:axPos val="l"/>
        <c:majorGridlines/>
        <c:numFmt formatCode="General" sourceLinked="1"/>
        <c:tickLblPos val="nextTo"/>
        <c:crossAx val="705044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F00B-EA88-4E3C-BC9D-D4C2E847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8172</Words>
  <Characters>52158</Characters>
  <Application>Microsoft Office Word</Application>
  <DocSecurity>0</DocSecurity>
  <Lines>434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AUZsoft</Company>
  <LinksUpToDate>false</LinksUpToDate>
  <CharactersWithSpaces>60210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AR.com</dc:creator>
  <cp:lastModifiedBy>Марк</cp:lastModifiedBy>
  <cp:revision>3</cp:revision>
  <cp:lastPrinted>2008-07-20T16:51:00Z</cp:lastPrinted>
  <dcterms:created xsi:type="dcterms:W3CDTF">2018-02-12T21:56:00Z</dcterms:created>
  <dcterms:modified xsi:type="dcterms:W3CDTF">2018-02-13T20:32:00Z</dcterms:modified>
</cp:coreProperties>
</file>